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AB56C" w14:textId="15D0327C" w:rsidR="00486AE5" w:rsidRPr="00D20555" w:rsidRDefault="0045604D" w:rsidP="00486AE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0555">
        <w:rPr>
          <w:rFonts w:ascii="Times New Roman" w:hAnsi="Times New Roman" w:cs="Times New Roman"/>
          <w:b/>
          <w:sz w:val="36"/>
          <w:szCs w:val="36"/>
        </w:rPr>
        <w:t>XX Periegesi</w:t>
      </w:r>
      <w:r w:rsidR="004B7E58" w:rsidRPr="00D2055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2713212C" w14:textId="3DC5EDE5" w:rsidR="000E2F7D" w:rsidRPr="00D20555" w:rsidRDefault="000E2F7D" w:rsidP="00486AE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0555">
        <w:rPr>
          <w:rFonts w:ascii="Times New Roman" w:hAnsi="Times New Roman" w:cs="Times New Roman"/>
          <w:b/>
          <w:sz w:val="36"/>
          <w:szCs w:val="36"/>
        </w:rPr>
        <w:t xml:space="preserve"> “Isole e Santuari” </w:t>
      </w:r>
    </w:p>
    <w:p w14:paraId="71EDA2F3" w14:textId="1BE7C392" w:rsidR="00E03BFB" w:rsidRPr="00D20555" w:rsidRDefault="00E03BFB" w:rsidP="00486AE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0555">
        <w:rPr>
          <w:rFonts w:ascii="Times New Roman" w:hAnsi="Times New Roman" w:cs="Times New Roman"/>
          <w:b/>
          <w:sz w:val="36"/>
          <w:szCs w:val="36"/>
        </w:rPr>
        <w:t xml:space="preserve">29 </w:t>
      </w:r>
      <w:proofErr w:type="gramStart"/>
      <w:r w:rsidRPr="00D20555">
        <w:rPr>
          <w:rFonts w:ascii="Times New Roman" w:hAnsi="Times New Roman" w:cs="Times New Roman"/>
          <w:b/>
          <w:sz w:val="36"/>
          <w:szCs w:val="36"/>
        </w:rPr>
        <w:t>Agosto</w:t>
      </w:r>
      <w:proofErr w:type="gramEnd"/>
      <w:r w:rsidRPr="00D20555">
        <w:rPr>
          <w:rFonts w:ascii="Times New Roman" w:hAnsi="Times New Roman" w:cs="Times New Roman"/>
          <w:b/>
          <w:sz w:val="36"/>
          <w:szCs w:val="36"/>
        </w:rPr>
        <w:t xml:space="preserve"> – 8</w:t>
      </w:r>
      <w:r w:rsidR="00415CDF" w:rsidRPr="00D20555">
        <w:rPr>
          <w:rFonts w:ascii="Times New Roman" w:hAnsi="Times New Roman" w:cs="Times New Roman"/>
          <w:b/>
          <w:sz w:val="36"/>
          <w:szCs w:val="36"/>
        </w:rPr>
        <w:t xml:space="preserve"> o 9</w:t>
      </w:r>
      <w:r w:rsidRPr="00D20555">
        <w:rPr>
          <w:rFonts w:ascii="Times New Roman" w:hAnsi="Times New Roman" w:cs="Times New Roman"/>
          <w:b/>
          <w:sz w:val="36"/>
          <w:szCs w:val="36"/>
        </w:rPr>
        <w:t xml:space="preserve"> Settembre 2020</w:t>
      </w:r>
    </w:p>
    <w:p w14:paraId="74A74746" w14:textId="77777777" w:rsidR="00486AE5" w:rsidRPr="00D20555" w:rsidRDefault="00486AE5" w:rsidP="00486AE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4DAAF3F" w14:textId="1166D7D0" w:rsidR="00486AE5" w:rsidRPr="00D20555" w:rsidRDefault="00486AE5" w:rsidP="00693B4D">
      <w:pPr>
        <w:rPr>
          <w:rFonts w:ascii="Times New Roman" w:hAnsi="Times New Roman" w:cs="Times New Roman"/>
          <w:sz w:val="36"/>
          <w:szCs w:val="36"/>
        </w:rPr>
      </w:pPr>
    </w:p>
    <w:p w14:paraId="6AD044E9" w14:textId="78453AD4" w:rsidR="00486AE5" w:rsidRPr="007E37EC" w:rsidRDefault="001E2109" w:rsidP="00693B4D">
      <w:pPr>
        <w:rPr>
          <w:rFonts w:ascii="Times New Roman" w:hAnsi="Times New Roman" w:cs="Times New Roman"/>
          <w:sz w:val="22"/>
          <w:szCs w:val="22"/>
        </w:rPr>
      </w:pPr>
      <w:r w:rsidRPr="007E37EC">
        <w:rPr>
          <w:rFonts w:ascii="Times New Roman" w:hAnsi="Times New Roman" w:cs="Times New Roman"/>
          <w:b/>
          <w:sz w:val="22"/>
          <w:szCs w:val="22"/>
        </w:rPr>
        <w:t xml:space="preserve">Sabato 29 </w:t>
      </w:r>
      <w:proofErr w:type="gramStart"/>
      <w:r w:rsidRPr="007E37EC">
        <w:rPr>
          <w:rFonts w:ascii="Times New Roman" w:hAnsi="Times New Roman" w:cs="Times New Roman"/>
          <w:b/>
          <w:sz w:val="22"/>
          <w:szCs w:val="22"/>
        </w:rPr>
        <w:t>Agosto</w:t>
      </w:r>
      <w:proofErr w:type="gramEnd"/>
      <w:r w:rsidR="0045604D" w:rsidRPr="007E37EC">
        <w:rPr>
          <w:rFonts w:ascii="Times New Roman" w:hAnsi="Times New Roman" w:cs="Times New Roman"/>
          <w:sz w:val="22"/>
          <w:szCs w:val="22"/>
        </w:rPr>
        <w:t xml:space="preserve">: </w:t>
      </w:r>
      <w:r w:rsidRPr="007E37EC">
        <w:rPr>
          <w:rFonts w:ascii="Times New Roman" w:hAnsi="Times New Roman" w:cs="Times New Roman"/>
          <w:sz w:val="22"/>
          <w:szCs w:val="22"/>
        </w:rPr>
        <w:t>V</w:t>
      </w:r>
      <w:r w:rsidR="0045604D" w:rsidRPr="007E37EC">
        <w:rPr>
          <w:rFonts w:ascii="Times New Roman" w:hAnsi="Times New Roman" w:cs="Times New Roman"/>
          <w:sz w:val="22"/>
          <w:szCs w:val="22"/>
        </w:rPr>
        <w:t>olo da Roma</w:t>
      </w:r>
      <w:r w:rsidRPr="007E37EC">
        <w:rPr>
          <w:rFonts w:ascii="Times New Roman" w:hAnsi="Times New Roman" w:cs="Times New Roman"/>
          <w:sz w:val="22"/>
          <w:szCs w:val="22"/>
        </w:rPr>
        <w:t xml:space="preserve">, Bologna o Milano Malpensa a </w:t>
      </w:r>
      <w:proofErr w:type="spellStart"/>
      <w:r w:rsidRPr="007E37EC">
        <w:rPr>
          <w:rFonts w:ascii="Times New Roman" w:hAnsi="Times New Roman" w:cs="Times New Roman"/>
          <w:sz w:val="22"/>
          <w:szCs w:val="22"/>
        </w:rPr>
        <w:t>Myk</w:t>
      </w:r>
      <w:r w:rsidR="0045604D" w:rsidRPr="007E37EC">
        <w:rPr>
          <w:rFonts w:ascii="Times New Roman" w:hAnsi="Times New Roman" w:cs="Times New Roman"/>
          <w:sz w:val="22"/>
          <w:szCs w:val="22"/>
        </w:rPr>
        <w:t>onos</w:t>
      </w:r>
      <w:proofErr w:type="spellEnd"/>
      <w:r w:rsidR="0045604D" w:rsidRPr="007E37EC">
        <w:rPr>
          <w:rFonts w:ascii="Times New Roman" w:hAnsi="Times New Roman" w:cs="Times New Roman"/>
          <w:sz w:val="22"/>
          <w:szCs w:val="22"/>
        </w:rPr>
        <w:t xml:space="preserve">, arrivo nel pomeriggio. </w:t>
      </w:r>
      <w:r w:rsidRPr="007E37EC">
        <w:rPr>
          <w:rFonts w:ascii="Times New Roman" w:hAnsi="Times New Roman" w:cs="Times New Roman"/>
          <w:sz w:val="22"/>
          <w:szCs w:val="22"/>
        </w:rPr>
        <w:t xml:space="preserve">Pernottamento a </w:t>
      </w:r>
      <w:hyperlink r:id="rId4" w:history="1">
        <w:proofErr w:type="spellStart"/>
        <w:r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Mykonos</w:t>
        </w:r>
        <w:proofErr w:type="spellEnd"/>
      </w:hyperlink>
      <w:r w:rsidRPr="007E37EC">
        <w:rPr>
          <w:rFonts w:ascii="Times New Roman" w:hAnsi="Times New Roman" w:cs="Times New Roman"/>
          <w:sz w:val="22"/>
          <w:szCs w:val="22"/>
        </w:rPr>
        <w:t xml:space="preserve"> (2</w:t>
      </w:r>
      <w:r w:rsidR="0045604D" w:rsidRPr="007E37EC">
        <w:rPr>
          <w:rFonts w:ascii="Times New Roman" w:hAnsi="Times New Roman" w:cs="Times New Roman"/>
          <w:sz w:val="22"/>
          <w:szCs w:val="22"/>
        </w:rPr>
        <w:t xml:space="preserve"> notti</w:t>
      </w:r>
      <w:r w:rsidRPr="007E37EC">
        <w:rPr>
          <w:rFonts w:ascii="Times New Roman" w:hAnsi="Times New Roman" w:cs="Times New Roman"/>
          <w:sz w:val="22"/>
          <w:szCs w:val="22"/>
        </w:rPr>
        <w:t>)</w:t>
      </w:r>
      <w:r w:rsidR="00AD7400" w:rsidRPr="007E37EC">
        <w:rPr>
          <w:rFonts w:ascii="Times New Roman" w:hAnsi="Times New Roman" w:cs="Times New Roman"/>
          <w:sz w:val="22"/>
          <w:szCs w:val="22"/>
        </w:rPr>
        <w:t>.</w:t>
      </w:r>
    </w:p>
    <w:p w14:paraId="74090403" w14:textId="77777777" w:rsidR="00486AE5" w:rsidRPr="007E37EC" w:rsidRDefault="00486AE5" w:rsidP="00693B4D">
      <w:pPr>
        <w:rPr>
          <w:rFonts w:ascii="Times New Roman" w:hAnsi="Times New Roman" w:cs="Times New Roman"/>
          <w:sz w:val="22"/>
          <w:szCs w:val="22"/>
        </w:rPr>
      </w:pPr>
    </w:p>
    <w:p w14:paraId="52F097CE" w14:textId="4C311420" w:rsidR="00486AE5" w:rsidRPr="007E37EC" w:rsidRDefault="001E2109" w:rsidP="00693B4D">
      <w:pPr>
        <w:rPr>
          <w:rFonts w:ascii="Times New Roman" w:hAnsi="Times New Roman" w:cs="Times New Roman"/>
          <w:sz w:val="22"/>
          <w:szCs w:val="22"/>
        </w:rPr>
      </w:pPr>
      <w:r w:rsidRPr="007E37EC">
        <w:rPr>
          <w:rFonts w:ascii="Times New Roman" w:hAnsi="Times New Roman" w:cs="Times New Roman"/>
          <w:b/>
          <w:sz w:val="22"/>
          <w:szCs w:val="22"/>
        </w:rPr>
        <w:t>Domenica 30 Agosto</w:t>
      </w:r>
      <w:r w:rsidR="0045604D" w:rsidRPr="007E37EC">
        <w:rPr>
          <w:rFonts w:ascii="Times New Roman" w:hAnsi="Times New Roman" w:cs="Times New Roman"/>
          <w:sz w:val="22"/>
          <w:szCs w:val="22"/>
        </w:rPr>
        <w:t xml:space="preserve">: </w:t>
      </w:r>
      <w:r w:rsidR="00135520" w:rsidRPr="007E37EC">
        <w:rPr>
          <w:rFonts w:ascii="Times New Roman" w:hAnsi="Times New Roman" w:cs="Times New Roman"/>
          <w:sz w:val="22"/>
          <w:szCs w:val="22"/>
        </w:rPr>
        <w:t>Visita all’isola santuario di</w:t>
      </w:r>
      <w:r w:rsidR="0045604D" w:rsidRPr="007E37EC">
        <w:rPr>
          <w:rFonts w:ascii="Times New Roman" w:hAnsi="Times New Roman" w:cs="Times New Roman"/>
          <w:sz w:val="22"/>
          <w:szCs w:val="22"/>
        </w:rPr>
        <w:t xml:space="preserve"> </w:t>
      </w:r>
      <w:hyperlink r:id="rId5" w:history="1">
        <w:proofErr w:type="spellStart"/>
        <w:r w:rsidR="0045604D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Delos</w:t>
        </w:r>
        <w:proofErr w:type="spellEnd"/>
      </w:hyperlink>
      <w:r w:rsidRPr="007E37EC">
        <w:rPr>
          <w:rFonts w:ascii="Times New Roman" w:hAnsi="Times New Roman" w:cs="Times New Roman"/>
          <w:sz w:val="22"/>
          <w:szCs w:val="22"/>
        </w:rPr>
        <w:t xml:space="preserve">. Pernottamento a </w:t>
      </w:r>
      <w:proofErr w:type="spellStart"/>
      <w:r w:rsidRPr="007E37EC">
        <w:rPr>
          <w:rFonts w:ascii="Times New Roman" w:hAnsi="Times New Roman" w:cs="Times New Roman"/>
          <w:sz w:val="22"/>
          <w:szCs w:val="22"/>
        </w:rPr>
        <w:t>Mykonos</w:t>
      </w:r>
      <w:proofErr w:type="spellEnd"/>
      <w:r w:rsidRPr="007E37EC">
        <w:rPr>
          <w:rFonts w:ascii="Times New Roman" w:hAnsi="Times New Roman" w:cs="Times New Roman"/>
          <w:sz w:val="22"/>
          <w:szCs w:val="22"/>
        </w:rPr>
        <w:t>.</w:t>
      </w:r>
    </w:p>
    <w:p w14:paraId="43F25F57" w14:textId="409E58B0" w:rsidR="00486AE5" w:rsidRPr="007E37EC" w:rsidRDefault="00486AE5" w:rsidP="00693B4D">
      <w:pPr>
        <w:rPr>
          <w:rFonts w:ascii="Times New Roman" w:hAnsi="Times New Roman" w:cs="Times New Roman"/>
          <w:sz w:val="22"/>
          <w:szCs w:val="22"/>
        </w:rPr>
      </w:pPr>
    </w:p>
    <w:p w14:paraId="72FC88BC" w14:textId="67AFA29C" w:rsidR="00486AE5" w:rsidRPr="007E37EC" w:rsidRDefault="001E2109" w:rsidP="00693B4D">
      <w:pPr>
        <w:rPr>
          <w:rFonts w:ascii="Times New Roman" w:hAnsi="Times New Roman" w:cs="Times New Roman"/>
          <w:sz w:val="22"/>
          <w:szCs w:val="22"/>
        </w:rPr>
      </w:pPr>
      <w:r w:rsidRPr="007E37EC">
        <w:rPr>
          <w:rFonts w:ascii="Times New Roman" w:hAnsi="Times New Roman" w:cs="Times New Roman"/>
          <w:b/>
          <w:sz w:val="22"/>
          <w:szCs w:val="22"/>
        </w:rPr>
        <w:t>Lunedì 31 Agosto</w:t>
      </w:r>
      <w:r w:rsidR="0045604D" w:rsidRPr="007E37EC">
        <w:rPr>
          <w:rFonts w:ascii="Times New Roman" w:hAnsi="Times New Roman" w:cs="Times New Roman"/>
          <w:sz w:val="22"/>
          <w:szCs w:val="22"/>
        </w:rPr>
        <w:t xml:space="preserve">: </w:t>
      </w:r>
      <w:r w:rsidR="00732044" w:rsidRPr="007E37EC">
        <w:rPr>
          <w:rFonts w:ascii="Times New Roman" w:hAnsi="Times New Roman" w:cs="Times New Roman"/>
          <w:sz w:val="22"/>
          <w:szCs w:val="22"/>
        </w:rPr>
        <w:t>V</w:t>
      </w:r>
      <w:r w:rsidR="00135520" w:rsidRPr="007E37EC">
        <w:rPr>
          <w:rFonts w:ascii="Times New Roman" w:hAnsi="Times New Roman" w:cs="Times New Roman"/>
          <w:sz w:val="22"/>
          <w:szCs w:val="22"/>
        </w:rPr>
        <w:t>isi</w:t>
      </w:r>
      <w:r w:rsidR="00732044" w:rsidRPr="007E37EC">
        <w:rPr>
          <w:rFonts w:ascii="Times New Roman" w:hAnsi="Times New Roman" w:cs="Times New Roman"/>
          <w:sz w:val="22"/>
          <w:szCs w:val="22"/>
        </w:rPr>
        <w:t xml:space="preserve">ta del </w:t>
      </w:r>
      <w:hyperlink r:id="rId6" w:history="1">
        <w:r w:rsidR="00732044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 xml:space="preserve">museo archeologico di </w:t>
        </w:r>
        <w:proofErr w:type="spellStart"/>
        <w:r w:rsidR="00732044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Myk</w:t>
        </w:r>
        <w:r w:rsidR="00135520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onos</w:t>
        </w:r>
        <w:proofErr w:type="spellEnd"/>
      </w:hyperlink>
      <w:r w:rsidR="00135520" w:rsidRPr="007E37EC">
        <w:rPr>
          <w:rFonts w:ascii="Times New Roman" w:hAnsi="Times New Roman" w:cs="Times New Roman"/>
          <w:sz w:val="22"/>
          <w:szCs w:val="22"/>
        </w:rPr>
        <w:t xml:space="preserve">. </w:t>
      </w:r>
      <w:r w:rsidRPr="007E37EC">
        <w:rPr>
          <w:rFonts w:ascii="Times New Roman" w:hAnsi="Times New Roman" w:cs="Times New Roman"/>
          <w:sz w:val="22"/>
          <w:szCs w:val="22"/>
        </w:rPr>
        <w:t>T</w:t>
      </w:r>
      <w:r w:rsidR="0045604D" w:rsidRPr="007E37EC">
        <w:rPr>
          <w:rFonts w:ascii="Times New Roman" w:hAnsi="Times New Roman" w:cs="Times New Roman"/>
          <w:sz w:val="22"/>
          <w:szCs w:val="22"/>
        </w:rPr>
        <w:t xml:space="preserve">raghetto per </w:t>
      </w:r>
      <w:hyperlink r:id="rId7" w:history="1">
        <w:proofErr w:type="spellStart"/>
        <w:r w:rsidR="0045604D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Tynos</w:t>
        </w:r>
        <w:proofErr w:type="spellEnd"/>
      </w:hyperlink>
      <w:r w:rsidR="00961595" w:rsidRPr="007E37EC">
        <w:rPr>
          <w:rFonts w:ascii="Times New Roman" w:hAnsi="Times New Roman" w:cs="Times New Roman"/>
          <w:sz w:val="22"/>
          <w:szCs w:val="22"/>
        </w:rPr>
        <w:t xml:space="preserve"> </w:t>
      </w:r>
      <w:r w:rsidR="00135520" w:rsidRPr="007E37EC">
        <w:rPr>
          <w:rFonts w:ascii="Times New Roman" w:hAnsi="Times New Roman" w:cs="Times New Roman"/>
          <w:sz w:val="22"/>
          <w:szCs w:val="22"/>
        </w:rPr>
        <w:t>(</w:t>
      </w:r>
      <w:r w:rsidR="00CA4531" w:rsidRPr="007E37EC">
        <w:rPr>
          <w:rFonts w:ascii="Times New Roman" w:hAnsi="Times New Roman" w:cs="Times New Roman"/>
          <w:sz w:val="22"/>
          <w:szCs w:val="22"/>
        </w:rPr>
        <w:t>al</w:t>
      </w:r>
      <w:r w:rsidR="00135520" w:rsidRPr="007E37EC">
        <w:rPr>
          <w:rFonts w:ascii="Times New Roman" w:hAnsi="Times New Roman" w:cs="Times New Roman"/>
          <w:sz w:val="22"/>
          <w:szCs w:val="22"/>
        </w:rPr>
        <w:t>le 11.40</w:t>
      </w:r>
      <w:r w:rsidR="00961595" w:rsidRPr="007E37EC">
        <w:rPr>
          <w:rFonts w:ascii="Times New Roman" w:hAnsi="Times New Roman" w:cs="Times New Roman"/>
          <w:sz w:val="22"/>
          <w:szCs w:val="22"/>
        </w:rPr>
        <w:t>)</w:t>
      </w:r>
      <w:r w:rsidR="0045604D" w:rsidRPr="007E37EC">
        <w:rPr>
          <w:rFonts w:ascii="Times New Roman" w:hAnsi="Times New Roman" w:cs="Times New Roman"/>
          <w:sz w:val="22"/>
          <w:szCs w:val="22"/>
        </w:rPr>
        <w:t xml:space="preserve">. </w:t>
      </w:r>
      <w:r w:rsidR="00135520" w:rsidRPr="007E37EC">
        <w:rPr>
          <w:rFonts w:ascii="Times New Roman" w:hAnsi="Times New Roman" w:cs="Times New Roman"/>
          <w:sz w:val="22"/>
          <w:szCs w:val="22"/>
        </w:rPr>
        <w:t>Sistemazione in albergo</w:t>
      </w:r>
      <w:r w:rsidR="001E355D" w:rsidRPr="007E37EC">
        <w:rPr>
          <w:rFonts w:ascii="Times New Roman" w:hAnsi="Times New Roman" w:cs="Times New Roman"/>
          <w:sz w:val="22"/>
          <w:szCs w:val="22"/>
        </w:rPr>
        <w:t>.</w:t>
      </w:r>
      <w:r w:rsidR="00135520" w:rsidRPr="007E37EC">
        <w:rPr>
          <w:rFonts w:ascii="Times New Roman" w:hAnsi="Times New Roman" w:cs="Times New Roman"/>
          <w:sz w:val="22"/>
          <w:szCs w:val="22"/>
        </w:rPr>
        <w:t xml:space="preserve"> Con pulmino </w:t>
      </w:r>
      <w:r w:rsidR="00DC1E09" w:rsidRPr="007E37EC">
        <w:rPr>
          <w:rFonts w:ascii="Times New Roman" w:hAnsi="Times New Roman" w:cs="Times New Roman"/>
          <w:sz w:val="22"/>
          <w:szCs w:val="22"/>
        </w:rPr>
        <w:t>(</w:t>
      </w:r>
      <w:r w:rsidR="00135520" w:rsidRPr="007E37EC">
        <w:rPr>
          <w:rFonts w:ascii="Times New Roman" w:hAnsi="Times New Roman" w:cs="Times New Roman"/>
          <w:sz w:val="22"/>
          <w:szCs w:val="22"/>
        </w:rPr>
        <w:t>o auto</w:t>
      </w:r>
      <w:r w:rsidR="00DC1E09" w:rsidRPr="007E37EC">
        <w:rPr>
          <w:rFonts w:ascii="Times New Roman" w:hAnsi="Times New Roman" w:cs="Times New Roman"/>
          <w:sz w:val="22"/>
          <w:szCs w:val="22"/>
        </w:rPr>
        <w:t>)</w:t>
      </w:r>
      <w:r w:rsidR="00135520" w:rsidRPr="007E37EC">
        <w:rPr>
          <w:rFonts w:ascii="Times New Roman" w:hAnsi="Times New Roman" w:cs="Times New Roman"/>
          <w:sz w:val="22"/>
          <w:szCs w:val="22"/>
        </w:rPr>
        <w:t xml:space="preserve"> visita del </w:t>
      </w:r>
      <w:hyperlink r:id="rId8" w:history="1">
        <w:r w:rsidR="00135520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santuario di Poseidone</w:t>
        </w:r>
        <w:r w:rsidR="00135520" w:rsidRPr="007E37EC">
          <w:rPr>
            <w:rStyle w:val="Collegamentoipertestuale"/>
            <w:rFonts w:ascii="Times New Roman" w:hAnsi="Times New Roman" w:cs="Times New Roman"/>
            <w:sz w:val="22"/>
            <w:szCs w:val="22"/>
          </w:rPr>
          <w:t xml:space="preserve"> ed </w:t>
        </w:r>
        <w:r w:rsidR="00135520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Anfitrite</w:t>
        </w:r>
      </w:hyperlink>
      <w:r w:rsidR="00135520" w:rsidRPr="007E37EC">
        <w:rPr>
          <w:rFonts w:ascii="Times New Roman" w:hAnsi="Times New Roman" w:cs="Times New Roman"/>
          <w:sz w:val="22"/>
          <w:szCs w:val="22"/>
        </w:rPr>
        <w:t xml:space="preserve">, poi </w:t>
      </w:r>
      <w:r w:rsidR="003317D7" w:rsidRPr="007E37EC">
        <w:rPr>
          <w:rFonts w:ascii="Times New Roman" w:hAnsi="Times New Roman" w:cs="Times New Roman"/>
          <w:sz w:val="22"/>
          <w:szCs w:val="22"/>
        </w:rPr>
        <w:t>dell’</w:t>
      </w:r>
      <w:r w:rsidR="00135520" w:rsidRPr="007E37EC">
        <w:rPr>
          <w:rFonts w:ascii="Times New Roman" w:hAnsi="Times New Roman" w:cs="Times New Roman"/>
          <w:sz w:val="22"/>
          <w:szCs w:val="22"/>
        </w:rPr>
        <w:t xml:space="preserve">insediamento di </w:t>
      </w:r>
      <w:hyperlink r:id="rId9" w:history="1">
        <w:proofErr w:type="spellStart"/>
        <w:r w:rsidR="00135520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Xomburgo</w:t>
        </w:r>
        <w:proofErr w:type="spellEnd"/>
      </w:hyperlink>
      <w:r w:rsidR="00135520" w:rsidRPr="007E37EC">
        <w:rPr>
          <w:rFonts w:ascii="Times New Roman" w:hAnsi="Times New Roman" w:cs="Times New Roman"/>
          <w:sz w:val="22"/>
          <w:szCs w:val="22"/>
        </w:rPr>
        <w:t xml:space="preserve"> con santuario Grande Madre. </w:t>
      </w:r>
      <w:r w:rsidRPr="007E37EC">
        <w:rPr>
          <w:rFonts w:ascii="Times New Roman" w:hAnsi="Times New Roman" w:cs="Times New Roman"/>
          <w:sz w:val="22"/>
          <w:szCs w:val="22"/>
        </w:rPr>
        <w:t xml:space="preserve">Pernottamento a </w:t>
      </w:r>
      <w:proofErr w:type="spellStart"/>
      <w:r w:rsidRPr="007E37EC">
        <w:rPr>
          <w:rFonts w:ascii="Times New Roman" w:hAnsi="Times New Roman" w:cs="Times New Roman"/>
          <w:sz w:val="22"/>
          <w:szCs w:val="22"/>
        </w:rPr>
        <w:t>T</w:t>
      </w:r>
      <w:r w:rsidR="00065D6E" w:rsidRPr="007E37EC">
        <w:rPr>
          <w:rFonts w:ascii="Times New Roman" w:hAnsi="Times New Roman" w:cs="Times New Roman"/>
          <w:sz w:val="22"/>
          <w:szCs w:val="22"/>
        </w:rPr>
        <w:t>i</w:t>
      </w:r>
      <w:r w:rsidRPr="007E37EC">
        <w:rPr>
          <w:rFonts w:ascii="Times New Roman" w:hAnsi="Times New Roman" w:cs="Times New Roman"/>
          <w:sz w:val="22"/>
          <w:szCs w:val="22"/>
        </w:rPr>
        <w:t>nos</w:t>
      </w:r>
      <w:proofErr w:type="spellEnd"/>
      <w:r w:rsidRPr="007E37EC">
        <w:rPr>
          <w:rFonts w:ascii="Times New Roman" w:hAnsi="Times New Roman" w:cs="Times New Roman"/>
          <w:sz w:val="22"/>
          <w:szCs w:val="22"/>
        </w:rPr>
        <w:t xml:space="preserve"> (</w:t>
      </w:r>
      <w:r w:rsidR="00135520" w:rsidRPr="007E37EC">
        <w:rPr>
          <w:rFonts w:ascii="Times New Roman" w:hAnsi="Times New Roman" w:cs="Times New Roman"/>
          <w:sz w:val="22"/>
          <w:szCs w:val="22"/>
        </w:rPr>
        <w:t>1 notte</w:t>
      </w:r>
      <w:r w:rsidR="00F67264" w:rsidRPr="007E37EC">
        <w:rPr>
          <w:rFonts w:ascii="Times New Roman" w:hAnsi="Times New Roman" w:cs="Times New Roman"/>
          <w:sz w:val="22"/>
          <w:szCs w:val="22"/>
        </w:rPr>
        <w:t>)</w:t>
      </w:r>
      <w:r w:rsidR="000E40E0" w:rsidRPr="007E37EC">
        <w:rPr>
          <w:rFonts w:ascii="Times New Roman" w:hAnsi="Times New Roman" w:cs="Times New Roman"/>
          <w:sz w:val="22"/>
          <w:szCs w:val="22"/>
        </w:rPr>
        <w:t>.</w:t>
      </w:r>
    </w:p>
    <w:p w14:paraId="3458493C" w14:textId="696BFCB2" w:rsidR="00486AE5" w:rsidRPr="007E37EC" w:rsidRDefault="00486AE5" w:rsidP="00693B4D">
      <w:pPr>
        <w:rPr>
          <w:rFonts w:ascii="Times New Roman" w:hAnsi="Times New Roman" w:cs="Times New Roman"/>
          <w:sz w:val="22"/>
          <w:szCs w:val="22"/>
        </w:rPr>
      </w:pPr>
    </w:p>
    <w:p w14:paraId="5D167866" w14:textId="5B2294FA" w:rsidR="00486AE5" w:rsidRPr="007E37EC" w:rsidRDefault="001E2109" w:rsidP="00693B4D">
      <w:pPr>
        <w:rPr>
          <w:rFonts w:ascii="Times New Roman" w:hAnsi="Times New Roman" w:cs="Times New Roman"/>
          <w:sz w:val="22"/>
          <w:szCs w:val="22"/>
        </w:rPr>
      </w:pPr>
      <w:r w:rsidRPr="007E37EC">
        <w:rPr>
          <w:rFonts w:ascii="Times New Roman" w:hAnsi="Times New Roman" w:cs="Times New Roman"/>
          <w:b/>
          <w:sz w:val="22"/>
          <w:szCs w:val="22"/>
        </w:rPr>
        <w:t>Martedì 1 Settembre</w:t>
      </w:r>
      <w:r w:rsidR="0045604D" w:rsidRPr="007E37EC">
        <w:rPr>
          <w:rFonts w:ascii="Times New Roman" w:hAnsi="Times New Roman" w:cs="Times New Roman"/>
          <w:sz w:val="22"/>
          <w:szCs w:val="22"/>
        </w:rPr>
        <w:t>:</w:t>
      </w:r>
      <w:r w:rsidR="00135520" w:rsidRPr="007E37EC">
        <w:rPr>
          <w:rFonts w:ascii="Times New Roman" w:hAnsi="Times New Roman" w:cs="Times New Roman"/>
          <w:sz w:val="22"/>
          <w:szCs w:val="22"/>
        </w:rPr>
        <w:t xml:space="preserve"> Visita del </w:t>
      </w:r>
      <w:hyperlink r:id="rId10" w:history="1">
        <w:r w:rsidR="00135520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museo archeologico</w:t>
        </w:r>
        <w:r w:rsidR="00DC1E09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 xml:space="preserve"> di </w:t>
        </w:r>
        <w:proofErr w:type="spellStart"/>
        <w:r w:rsidR="00732044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T</w:t>
        </w:r>
        <w:r w:rsidR="00065D6E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i</w:t>
        </w:r>
        <w:r w:rsidR="00DC1E09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nos</w:t>
        </w:r>
        <w:proofErr w:type="spellEnd"/>
      </w:hyperlink>
      <w:r w:rsidR="00005862" w:rsidRPr="007E37E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35520" w:rsidRPr="007E37EC">
        <w:rPr>
          <w:rFonts w:ascii="Times New Roman" w:hAnsi="Times New Roman" w:cs="Times New Roman"/>
          <w:sz w:val="22"/>
          <w:szCs w:val="22"/>
        </w:rPr>
        <w:t xml:space="preserve">e del </w:t>
      </w:r>
      <w:hyperlink r:id="rId11" w:history="1">
        <w:r w:rsidR="00135520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santuario della Panagia</w:t>
        </w:r>
      </w:hyperlink>
      <w:r w:rsidR="00135520" w:rsidRPr="007E37EC">
        <w:rPr>
          <w:rFonts w:ascii="Times New Roman" w:hAnsi="Times New Roman" w:cs="Times New Roman"/>
          <w:sz w:val="22"/>
          <w:szCs w:val="22"/>
        </w:rPr>
        <w:t>. T</w:t>
      </w:r>
      <w:r w:rsidR="004654A0" w:rsidRPr="007E37EC">
        <w:rPr>
          <w:rFonts w:ascii="Times New Roman" w:hAnsi="Times New Roman" w:cs="Times New Roman"/>
          <w:sz w:val="22"/>
          <w:szCs w:val="22"/>
        </w:rPr>
        <w:t xml:space="preserve">rasferimento in traghetto a </w:t>
      </w:r>
      <w:proofErr w:type="spellStart"/>
      <w:r w:rsidR="004654A0" w:rsidRPr="007E37EC">
        <w:rPr>
          <w:rFonts w:ascii="Times New Roman" w:hAnsi="Times New Roman" w:cs="Times New Roman"/>
          <w:b/>
          <w:sz w:val="22"/>
          <w:szCs w:val="22"/>
        </w:rPr>
        <w:t>Gavrios</w:t>
      </w:r>
      <w:proofErr w:type="spellEnd"/>
      <w:r w:rsidR="00135520" w:rsidRPr="007E37E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654A0" w:rsidRPr="007E37EC">
        <w:rPr>
          <w:rFonts w:ascii="Times New Roman" w:hAnsi="Times New Roman" w:cs="Times New Roman"/>
          <w:b/>
          <w:sz w:val="22"/>
          <w:szCs w:val="22"/>
        </w:rPr>
        <w:t>(</w:t>
      </w:r>
      <w:proofErr w:type="spellStart"/>
      <w:r w:rsidR="00181B6F" w:rsidRPr="007E37EC">
        <w:rPr>
          <w:rFonts w:ascii="Times New Roman" w:hAnsi="Times New Roman" w:cs="Times New Roman"/>
          <w:b/>
          <w:sz w:val="22"/>
          <w:szCs w:val="22"/>
        </w:rPr>
        <w:fldChar w:fldCharType="begin"/>
      </w:r>
      <w:r w:rsidR="00181B6F" w:rsidRPr="007E37EC">
        <w:rPr>
          <w:rFonts w:ascii="Times New Roman" w:hAnsi="Times New Roman" w:cs="Times New Roman"/>
          <w:b/>
          <w:sz w:val="22"/>
          <w:szCs w:val="22"/>
        </w:rPr>
        <w:instrText xml:space="preserve"> HYPERLINK "https://en.wikipedia.org/wiki/Andros" </w:instrText>
      </w:r>
      <w:r w:rsidR="00181B6F" w:rsidRPr="007E37EC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="00135520" w:rsidRPr="007E37EC">
        <w:rPr>
          <w:rStyle w:val="Collegamentoipertestuale"/>
          <w:rFonts w:ascii="Times New Roman" w:hAnsi="Times New Roman" w:cs="Times New Roman"/>
          <w:b/>
          <w:sz w:val="22"/>
          <w:szCs w:val="22"/>
        </w:rPr>
        <w:t>Andros</w:t>
      </w:r>
      <w:proofErr w:type="spellEnd"/>
      <w:r w:rsidR="00181B6F" w:rsidRPr="007E37EC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="004654A0" w:rsidRPr="007E37EC">
        <w:rPr>
          <w:rFonts w:ascii="Times New Roman" w:hAnsi="Times New Roman" w:cs="Times New Roman"/>
          <w:b/>
          <w:sz w:val="22"/>
          <w:szCs w:val="22"/>
        </w:rPr>
        <w:t>)</w:t>
      </w:r>
      <w:r w:rsidR="00135520" w:rsidRPr="007E37EC">
        <w:rPr>
          <w:rFonts w:ascii="Times New Roman" w:hAnsi="Times New Roman" w:cs="Times New Roman"/>
          <w:sz w:val="22"/>
          <w:szCs w:val="22"/>
        </w:rPr>
        <w:t xml:space="preserve">. </w:t>
      </w:r>
      <w:r w:rsidR="000B30E1" w:rsidRPr="007E37EC">
        <w:rPr>
          <w:rFonts w:ascii="Times New Roman" w:hAnsi="Times New Roman" w:cs="Times New Roman"/>
          <w:sz w:val="22"/>
          <w:szCs w:val="22"/>
        </w:rPr>
        <w:t>Qui sosta pranzo e pulmino per due giorni.</w:t>
      </w:r>
      <w:r w:rsidR="001677FA" w:rsidRPr="007E37EC">
        <w:rPr>
          <w:rFonts w:ascii="Times New Roman" w:hAnsi="Times New Roman" w:cs="Times New Roman"/>
          <w:sz w:val="22"/>
          <w:szCs w:val="22"/>
        </w:rPr>
        <w:t xml:space="preserve"> </w:t>
      </w:r>
      <w:r w:rsidR="00E11E2C" w:rsidRPr="007E37EC">
        <w:rPr>
          <w:rFonts w:ascii="Times New Roman" w:hAnsi="Times New Roman" w:cs="Times New Roman"/>
          <w:sz w:val="22"/>
          <w:szCs w:val="22"/>
        </w:rPr>
        <w:t>Sistemazione in albergo.</w:t>
      </w:r>
      <w:r w:rsidR="001677FA" w:rsidRPr="007E37EC">
        <w:rPr>
          <w:rFonts w:ascii="Times New Roman" w:hAnsi="Times New Roman" w:cs="Times New Roman"/>
          <w:sz w:val="22"/>
          <w:szCs w:val="22"/>
        </w:rPr>
        <w:t xml:space="preserve"> </w:t>
      </w:r>
      <w:r w:rsidR="00E11E2C" w:rsidRPr="007E37EC">
        <w:rPr>
          <w:rFonts w:ascii="Times New Roman" w:hAnsi="Times New Roman" w:cs="Times New Roman"/>
          <w:sz w:val="22"/>
          <w:szCs w:val="22"/>
        </w:rPr>
        <w:t>Poi,</w:t>
      </w:r>
      <w:r w:rsidR="000B30E1" w:rsidRPr="007E37EC">
        <w:rPr>
          <w:rFonts w:ascii="Times New Roman" w:hAnsi="Times New Roman" w:cs="Times New Roman"/>
          <w:sz w:val="22"/>
          <w:szCs w:val="22"/>
        </w:rPr>
        <w:t xml:space="preserve"> </w:t>
      </w:r>
      <w:r w:rsidR="00E11E2C" w:rsidRPr="007E37EC">
        <w:rPr>
          <w:rFonts w:ascii="Times New Roman" w:hAnsi="Times New Roman" w:cs="Times New Roman"/>
          <w:sz w:val="22"/>
          <w:szCs w:val="22"/>
        </w:rPr>
        <w:t>visita de</w:t>
      </w:r>
      <w:r w:rsidR="00220C55" w:rsidRPr="007E37EC">
        <w:rPr>
          <w:rFonts w:ascii="Times New Roman" w:hAnsi="Times New Roman" w:cs="Times New Roman"/>
          <w:sz w:val="22"/>
          <w:szCs w:val="22"/>
        </w:rPr>
        <w:t xml:space="preserve">lla </w:t>
      </w:r>
      <w:hyperlink r:id="rId12" w:history="1">
        <w:r w:rsidR="00220C55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 xml:space="preserve">torre di </w:t>
        </w:r>
        <w:proofErr w:type="spellStart"/>
        <w:r w:rsidR="00220C55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Gavros</w:t>
        </w:r>
        <w:proofErr w:type="spellEnd"/>
      </w:hyperlink>
      <w:r w:rsidR="00220C55" w:rsidRPr="007E37EC">
        <w:rPr>
          <w:rFonts w:ascii="Times New Roman" w:hAnsi="Times New Roman" w:cs="Times New Roman"/>
          <w:sz w:val="22"/>
          <w:szCs w:val="22"/>
        </w:rPr>
        <w:t xml:space="preserve"> </w:t>
      </w:r>
      <w:r w:rsidR="00E01265" w:rsidRPr="007E37EC">
        <w:rPr>
          <w:rFonts w:ascii="Times New Roman" w:hAnsi="Times New Roman" w:cs="Times New Roman"/>
          <w:sz w:val="22"/>
          <w:szCs w:val="22"/>
        </w:rPr>
        <w:t xml:space="preserve">(torre ellenistica di Agios </w:t>
      </w:r>
      <w:proofErr w:type="spellStart"/>
      <w:r w:rsidR="00E01265" w:rsidRPr="007E37EC">
        <w:rPr>
          <w:rFonts w:ascii="Times New Roman" w:hAnsi="Times New Roman" w:cs="Times New Roman"/>
          <w:sz w:val="22"/>
          <w:szCs w:val="22"/>
        </w:rPr>
        <w:t>Petros</w:t>
      </w:r>
      <w:proofErr w:type="spellEnd"/>
      <w:r w:rsidR="00E01265" w:rsidRPr="007E37EC">
        <w:rPr>
          <w:rFonts w:ascii="Times New Roman" w:hAnsi="Times New Roman" w:cs="Times New Roman"/>
          <w:sz w:val="22"/>
          <w:szCs w:val="22"/>
        </w:rPr>
        <w:t xml:space="preserve">) </w:t>
      </w:r>
      <w:r w:rsidR="00220C55" w:rsidRPr="007E37EC">
        <w:rPr>
          <w:rFonts w:ascii="Times New Roman" w:hAnsi="Times New Roman" w:cs="Times New Roman"/>
          <w:sz w:val="22"/>
          <w:szCs w:val="22"/>
        </w:rPr>
        <w:t xml:space="preserve">e </w:t>
      </w:r>
      <w:r w:rsidR="00E11E2C" w:rsidRPr="007E37EC">
        <w:rPr>
          <w:rFonts w:ascii="Times New Roman" w:hAnsi="Times New Roman" w:cs="Times New Roman"/>
          <w:sz w:val="22"/>
          <w:szCs w:val="22"/>
        </w:rPr>
        <w:t>de</w:t>
      </w:r>
      <w:r w:rsidR="000B30E1" w:rsidRPr="007E37EC">
        <w:rPr>
          <w:rFonts w:ascii="Times New Roman" w:hAnsi="Times New Roman" w:cs="Times New Roman"/>
          <w:sz w:val="22"/>
          <w:szCs w:val="22"/>
        </w:rPr>
        <w:t>l sito archeo</w:t>
      </w:r>
      <w:r w:rsidR="00220D6C" w:rsidRPr="007E37EC">
        <w:rPr>
          <w:rFonts w:ascii="Times New Roman" w:hAnsi="Times New Roman" w:cs="Times New Roman"/>
          <w:sz w:val="22"/>
          <w:szCs w:val="22"/>
        </w:rPr>
        <w:t>logico</w:t>
      </w:r>
      <w:r w:rsidR="000B30E1" w:rsidRPr="007E37EC">
        <w:rPr>
          <w:rFonts w:ascii="Times New Roman" w:hAnsi="Times New Roman" w:cs="Times New Roman"/>
          <w:sz w:val="22"/>
          <w:szCs w:val="22"/>
        </w:rPr>
        <w:t xml:space="preserve"> di </w:t>
      </w:r>
      <w:hyperlink r:id="rId13" w:history="1">
        <w:proofErr w:type="spellStart"/>
        <w:r w:rsidR="000B30E1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Paleopoli</w:t>
        </w:r>
        <w:proofErr w:type="spellEnd"/>
      </w:hyperlink>
      <w:r w:rsidR="000B30E1" w:rsidRPr="007E37EC">
        <w:rPr>
          <w:rFonts w:ascii="Times New Roman" w:hAnsi="Times New Roman" w:cs="Times New Roman"/>
          <w:sz w:val="22"/>
          <w:szCs w:val="22"/>
        </w:rPr>
        <w:t xml:space="preserve">. </w:t>
      </w:r>
      <w:r w:rsidR="007A5335" w:rsidRPr="007E37EC">
        <w:rPr>
          <w:rFonts w:ascii="Times New Roman" w:hAnsi="Times New Roman" w:cs="Times New Roman"/>
          <w:sz w:val="22"/>
          <w:szCs w:val="22"/>
        </w:rPr>
        <w:t xml:space="preserve">Pernottamento ad </w:t>
      </w:r>
      <w:proofErr w:type="spellStart"/>
      <w:r w:rsidR="007A5335" w:rsidRPr="007E37EC">
        <w:rPr>
          <w:rFonts w:ascii="Times New Roman" w:hAnsi="Times New Roman" w:cs="Times New Roman"/>
          <w:sz w:val="22"/>
          <w:szCs w:val="22"/>
        </w:rPr>
        <w:t>Andros</w:t>
      </w:r>
      <w:proofErr w:type="spellEnd"/>
      <w:r w:rsidR="00686CE2" w:rsidRPr="007E37EC">
        <w:rPr>
          <w:rFonts w:ascii="Times New Roman" w:hAnsi="Times New Roman" w:cs="Times New Roman"/>
          <w:sz w:val="22"/>
          <w:szCs w:val="22"/>
        </w:rPr>
        <w:t xml:space="preserve"> </w:t>
      </w:r>
      <w:r w:rsidR="00135520" w:rsidRPr="007E37EC">
        <w:rPr>
          <w:rFonts w:ascii="Times New Roman" w:hAnsi="Times New Roman" w:cs="Times New Roman"/>
          <w:sz w:val="22"/>
          <w:szCs w:val="22"/>
        </w:rPr>
        <w:t>(2 notti).</w:t>
      </w:r>
    </w:p>
    <w:p w14:paraId="65D90AEA" w14:textId="08B7720C" w:rsidR="00486AE5" w:rsidRPr="007E37EC" w:rsidRDefault="00486AE5" w:rsidP="00693B4D">
      <w:pPr>
        <w:rPr>
          <w:rFonts w:ascii="Times New Roman" w:hAnsi="Times New Roman" w:cs="Times New Roman"/>
          <w:sz w:val="22"/>
          <w:szCs w:val="22"/>
        </w:rPr>
      </w:pPr>
    </w:p>
    <w:p w14:paraId="4215D4AB" w14:textId="78370FF3" w:rsidR="00486AE5" w:rsidRPr="007E37EC" w:rsidRDefault="001E2109" w:rsidP="00693B4D">
      <w:pPr>
        <w:rPr>
          <w:rFonts w:ascii="Times New Roman" w:hAnsi="Times New Roman" w:cs="Times New Roman"/>
          <w:sz w:val="22"/>
          <w:szCs w:val="22"/>
        </w:rPr>
      </w:pPr>
      <w:r w:rsidRPr="007E37EC">
        <w:rPr>
          <w:rFonts w:ascii="Times New Roman" w:hAnsi="Times New Roman" w:cs="Times New Roman"/>
          <w:b/>
          <w:sz w:val="22"/>
          <w:szCs w:val="22"/>
        </w:rPr>
        <w:t>Mercoledì 2 Settembre</w:t>
      </w:r>
      <w:r w:rsidR="00A05DC1" w:rsidRPr="007E37EC">
        <w:rPr>
          <w:rFonts w:ascii="Times New Roman" w:hAnsi="Times New Roman" w:cs="Times New Roman"/>
          <w:sz w:val="22"/>
          <w:szCs w:val="22"/>
        </w:rPr>
        <w:t xml:space="preserve">: </w:t>
      </w:r>
      <w:r w:rsidR="00732044" w:rsidRPr="007E37EC">
        <w:rPr>
          <w:rFonts w:ascii="Times New Roman" w:hAnsi="Times New Roman" w:cs="Times New Roman"/>
          <w:sz w:val="22"/>
          <w:szCs w:val="22"/>
        </w:rPr>
        <w:t>A</w:t>
      </w:r>
      <w:r w:rsidR="003317D7" w:rsidRPr="007E37EC">
        <w:rPr>
          <w:rFonts w:ascii="Times New Roman" w:hAnsi="Times New Roman" w:cs="Times New Roman"/>
          <w:sz w:val="22"/>
          <w:szCs w:val="22"/>
        </w:rPr>
        <w:t xml:space="preserve">l mattino visita del </w:t>
      </w:r>
      <w:hyperlink r:id="rId14" w:history="1">
        <w:r w:rsidR="003317D7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museo archeo</w:t>
        </w:r>
        <w:r w:rsidR="00732044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logico</w:t>
        </w:r>
      </w:hyperlink>
      <w:r w:rsidR="00ED679F" w:rsidRPr="007E37E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317D7" w:rsidRPr="007E37EC">
        <w:rPr>
          <w:rFonts w:ascii="Times New Roman" w:hAnsi="Times New Roman" w:cs="Times New Roman"/>
          <w:sz w:val="22"/>
          <w:szCs w:val="22"/>
        </w:rPr>
        <w:t xml:space="preserve">e del </w:t>
      </w:r>
      <w:hyperlink r:id="rId15" w:history="1">
        <w:r w:rsidR="003317D7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 xml:space="preserve">museo di </w:t>
        </w:r>
        <w:r w:rsidR="00065D6E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a</w:t>
        </w:r>
        <w:r w:rsidR="003317D7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 xml:space="preserve">rte </w:t>
        </w:r>
        <w:r w:rsidR="00065D6E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m</w:t>
        </w:r>
        <w:r w:rsidR="003317D7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o</w:t>
        </w:r>
        <w:r w:rsidR="00686CE2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derna</w:t>
        </w:r>
      </w:hyperlink>
      <w:r w:rsidR="00220D6C" w:rsidRPr="007E37EC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="00220D6C" w:rsidRPr="007E37EC">
        <w:rPr>
          <w:rFonts w:ascii="Times New Roman" w:hAnsi="Times New Roman" w:cs="Times New Roman"/>
          <w:sz w:val="22"/>
          <w:szCs w:val="22"/>
        </w:rPr>
        <w:t>Andros</w:t>
      </w:r>
      <w:proofErr w:type="spellEnd"/>
      <w:r w:rsidR="00686CE2" w:rsidRPr="007E37EC">
        <w:rPr>
          <w:rFonts w:ascii="Times New Roman" w:hAnsi="Times New Roman" w:cs="Times New Roman"/>
          <w:sz w:val="22"/>
          <w:szCs w:val="22"/>
        </w:rPr>
        <w:t>. Pomeriggio</w:t>
      </w:r>
      <w:r w:rsidR="002E5110" w:rsidRPr="007E37EC">
        <w:rPr>
          <w:rFonts w:ascii="Times New Roman" w:hAnsi="Times New Roman" w:cs="Times New Roman"/>
          <w:sz w:val="22"/>
          <w:szCs w:val="22"/>
        </w:rPr>
        <w:t>,</w:t>
      </w:r>
      <w:r w:rsidR="00686CE2" w:rsidRPr="007E37EC">
        <w:rPr>
          <w:rFonts w:ascii="Times New Roman" w:hAnsi="Times New Roman" w:cs="Times New Roman"/>
          <w:sz w:val="22"/>
          <w:szCs w:val="22"/>
        </w:rPr>
        <w:t xml:space="preserve"> pellegrinaggio alla </w:t>
      </w:r>
      <w:r w:rsidR="003317D7" w:rsidRPr="007E37EC">
        <w:rPr>
          <w:rFonts w:ascii="Times New Roman" w:hAnsi="Times New Roman" w:cs="Times New Roman"/>
          <w:sz w:val="22"/>
          <w:szCs w:val="22"/>
        </w:rPr>
        <w:t>“</w:t>
      </w:r>
      <w:hyperlink r:id="rId16" w:history="1">
        <w:r w:rsidR="001667D0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Fonte delle M</w:t>
        </w:r>
        <w:r w:rsidR="00686CE2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enadi</w:t>
        </w:r>
      </w:hyperlink>
      <w:r w:rsidR="003317D7" w:rsidRPr="007E37EC">
        <w:rPr>
          <w:rFonts w:ascii="Times New Roman" w:hAnsi="Times New Roman" w:cs="Times New Roman"/>
          <w:sz w:val="22"/>
          <w:szCs w:val="22"/>
        </w:rPr>
        <w:t>”</w:t>
      </w:r>
      <w:r w:rsidR="00686CE2" w:rsidRPr="007E37EC">
        <w:rPr>
          <w:rFonts w:ascii="Times New Roman" w:hAnsi="Times New Roman" w:cs="Times New Roman"/>
          <w:sz w:val="22"/>
          <w:szCs w:val="22"/>
        </w:rPr>
        <w:t xml:space="preserve"> a </w:t>
      </w:r>
      <w:hyperlink r:id="rId17" w:history="1">
        <w:proofErr w:type="spellStart"/>
        <w:r w:rsidR="00DF74F4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Meni</w:t>
        </w:r>
        <w:r w:rsidR="00686CE2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tes</w:t>
        </w:r>
        <w:proofErr w:type="spellEnd"/>
      </w:hyperlink>
      <w:r w:rsidR="00686CE2" w:rsidRPr="007E37EC">
        <w:rPr>
          <w:rFonts w:ascii="Times New Roman" w:hAnsi="Times New Roman" w:cs="Times New Roman"/>
          <w:sz w:val="22"/>
          <w:szCs w:val="22"/>
        </w:rPr>
        <w:t xml:space="preserve">, tramonto sulle rovine di </w:t>
      </w:r>
      <w:hyperlink r:id="rId18" w:history="1">
        <w:proofErr w:type="spellStart"/>
        <w:r w:rsidR="00686CE2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Zagora</w:t>
        </w:r>
        <w:proofErr w:type="spellEnd"/>
      </w:hyperlink>
      <w:r w:rsidR="00686CE2" w:rsidRPr="007E37EC">
        <w:rPr>
          <w:rFonts w:ascii="Times New Roman" w:hAnsi="Times New Roman" w:cs="Times New Roman"/>
          <w:sz w:val="22"/>
          <w:szCs w:val="22"/>
        </w:rPr>
        <w:t xml:space="preserve">. </w:t>
      </w:r>
      <w:r w:rsidR="001677FA" w:rsidRPr="007E37EC">
        <w:rPr>
          <w:rFonts w:ascii="Times New Roman" w:hAnsi="Times New Roman" w:cs="Times New Roman"/>
          <w:sz w:val="22"/>
          <w:szCs w:val="22"/>
        </w:rPr>
        <w:t xml:space="preserve">Pernottamento </w:t>
      </w:r>
      <w:r w:rsidR="00AB16FF" w:rsidRPr="007E37EC">
        <w:rPr>
          <w:rFonts w:ascii="Times New Roman" w:hAnsi="Times New Roman" w:cs="Times New Roman"/>
          <w:sz w:val="22"/>
          <w:szCs w:val="22"/>
        </w:rPr>
        <w:t xml:space="preserve">ad </w:t>
      </w:r>
      <w:proofErr w:type="spellStart"/>
      <w:r w:rsidR="00AB16FF" w:rsidRPr="007E37EC">
        <w:rPr>
          <w:rFonts w:ascii="Times New Roman" w:hAnsi="Times New Roman" w:cs="Times New Roman"/>
          <w:sz w:val="22"/>
          <w:szCs w:val="22"/>
        </w:rPr>
        <w:t>Andros</w:t>
      </w:r>
      <w:proofErr w:type="spellEnd"/>
      <w:r w:rsidR="001677FA" w:rsidRPr="007E37EC">
        <w:rPr>
          <w:rFonts w:ascii="Times New Roman" w:hAnsi="Times New Roman" w:cs="Times New Roman"/>
          <w:sz w:val="22"/>
          <w:szCs w:val="22"/>
        </w:rPr>
        <w:t>.</w:t>
      </w:r>
    </w:p>
    <w:p w14:paraId="36C0846B" w14:textId="15BD3946" w:rsidR="00486AE5" w:rsidRPr="007E37EC" w:rsidRDefault="00486AE5" w:rsidP="00693B4D">
      <w:pPr>
        <w:rPr>
          <w:rFonts w:ascii="Times New Roman" w:hAnsi="Times New Roman" w:cs="Times New Roman"/>
          <w:sz w:val="22"/>
          <w:szCs w:val="22"/>
        </w:rPr>
      </w:pPr>
    </w:p>
    <w:p w14:paraId="5A8C8860" w14:textId="6145AE9D" w:rsidR="00486AE5" w:rsidRPr="007E37EC" w:rsidRDefault="001E2109" w:rsidP="00693B4D">
      <w:pPr>
        <w:rPr>
          <w:rFonts w:ascii="Times New Roman" w:hAnsi="Times New Roman" w:cs="Times New Roman"/>
          <w:sz w:val="22"/>
          <w:szCs w:val="22"/>
        </w:rPr>
      </w:pPr>
      <w:r w:rsidRPr="007E37EC">
        <w:rPr>
          <w:rFonts w:ascii="Times New Roman" w:hAnsi="Times New Roman" w:cs="Times New Roman"/>
          <w:b/>
          <w:sz w:val="22"/>
          <w:szCs w:val="22"/>
        </w:rPr>
        <w:t>Giovedì 3 Settembre</w:t>
      </w:r>
      <w:r w:rsidR="00E30DB7" w:rsidRPr="007E37EC">
        <w:rPr>
          <w:rFonts w:ascii="Times New Roman" w:hAnsi="Times New Roman" w:cs="Times New Roman"/>
          <w:sz w:val="22"/>
          <w:szCs w:val="22"/>
        </w:rPr>
        <w:t xml:space="preserve">: </w:t>
      </w:r>
      <w:r w:rsidR="001677FA" w:rsidRPr="007E37EC">
        <w:rPr>
          <w:rFonts w:ascii="Times New Roman" w:hAnsi="Times New Roman" w:cs="Times New Roman"/>
          <w:sz w:val="22"/>
          <w:szCs w:val="22"/>
        </w:rPr>
        <w:t>Alle 10</w:t>
      </w:r>
      <w:r w:rsidR="00732044" w:rsidRPr="007E37EC">
        <w:rPr>
          <w:rFonts w:ascii="Times New Roman" w:hAnsi="Times New Roman" w:cs="Times New Roman"/>
          <w:sz w:val="22"/>
          <w:szCs w:val="22"/>
        </w:rPr>
        <w:t>.</w:t>
      </w:r>
      <w:r w:rsidR="001677FA" w:rsidRPr="007E37EC">
        <w:rPr>
          <w:rFonts w:ascii="Times New Roman" w:hAnsi="Times New Roman" w:cs="Times New Roman"/>
          <w:sz w:val="22"/>
          <w:szCs w:val="22"/>
        </w:rPr>
        <w:t xml:space="preserve">15 </w:t>
      </w:r>
      <w:r w:rsidR="003317D7" w:rsidRPr="007E37EC">
        <w:rPr>
          <w:rFonts w:ascii="Times New Roman" w:hAnsi="Times New Roman" w:cs="Times New Roman"/>
          <w:sz w:val="22"/>
          <w:szCs w:val="22"/>
        </w:rPr>
        <w:t xml:space="preserve">(o alle 13?) </w:t>
      </w:r>
      <w:r w:rsidR="001677FA" w:rsidRPr="007E37EC">
        <w:rPr>
          <w:rFonts w:ascii="Times New Roman" w:hAnsi="Times New Roman" w:cs="Times New Roman"/>
          <w:sz w:val="22"/>
          <w:szCs w:val="22"/>
        </w:rPr>
        <w:t xml:space="preserve">a </w:t>
      </w:r>
      <w:proofErr w:type="spellStart"/>
      <w:r w:rsidR="001677FA" w:rsidRPr="007E37EC">
        <w:rPr>
          <w:rFonts w:ascii="Times New Roman" w:hAnsi="Times New Roman" w:cs="Times New Roman"/>
          <w:sz w:val="22"/>
          <w:szCs w:val="22"/>
        </w:rPr>
        <w:t>Gavros</w:t>
      </w:r>
      <w:proofErr w:type="spellEnd"/>
      <w:r w:rsidR="001677FA" w:rsidRPr="007E37EC">
        <w:rPr>
          <w:rFonts w:ascii="Times New Roman" w:hAnsi="Times New Roman" w:cs="Times New Roman"/>
          <w:sz w:val="22"/>
          <w:szCs w:val="22"/>
        </w:rPr>
        <w:t xml:space="preserve"> p</w:t>
      </w:r>
      <w:r w:rsidR="00C16D47" w:rsidRPr="007E37EC">
        <w:rPr>
          <w:rFonts w:ascii="Times New Roman" w:hAnsi="Times New Roman" w:cs="Times New Roman"/>
          <w:sz w:val="22"/>
          <w:szCs w:val="22"/>
        </w:rPr>
        <w:t xml:space="preserve">er traghetto verso </w:t>
      </w:r>
      <w:hyperlink r:id="rId19" w:history="1">
        <w:proofErr w:type="spellStart"/>
        <w:r w:rsidR="00C16D47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Rafina</w:t>
        </w:r>
        <w:proofErr w:type="spellEnd"/>
      </w:hyperlink>
      <w:r w:rsidR="00136AF2" w:rsidRPr="007E37E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36AF2" w:rsidRPr="007E37EC">
        <w:rPr>
          <w:rFonts w:ascii="Times New Roman" w:hAnsi="Times New Roman" w:cs="Times New Roman"/>
          <w:sz w:val="22"/>
          <w:szCs w:val="22"/>
        </w:rPr>
        <w:t>(nella zona di</w:t>
      </w:r>
      <w:r w:rsidR="00136AF2" w:rsidRPr="007E37EC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20" w:history="1">
        <w:proofErr w:type="spellStart"/>
        <w:r w:rsidR="00136AF2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Harae</w:t>
        </w:r>
        <w:proofErr w:type="spellEnd"/>
        <w:r w:rsidR="00136AF2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 xml:space="preserve"> </w:t>
        </w:r>
        <w:proofErr w:type="spellStart"/>
        <w:r w:rsidR="00136AF2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Alaphenides</w:t>
        </w:r>
        <w:proofErr w:type="spellEnd"/>
        <w:r w:rsidR="00136AF2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 xml:space="preserve"> o Ale </w:t>
        </w:r>
        <w:proofErr w:type="spellStart"/>
        <w:r w:rsidR="00136AF2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Arafenide</w:t>
        </w:r>
        <w:proofErr w:type="spellEnd"/>
      </w:hyperlink>
      <w:r w:rsidR="00136AF2" w:rsidRPr="007E37EC">
        <w:rPr>
          <w:rFonts w:ascii="Times New Roman" w:hAnsi="Times New Roman" w:cs="Times New Roman"/>
          <w:sz w:val="22"/>
          <w:szCs w:val="22"/>
        </w:rPr>
        <w:t xml:space="preserve">, porto di </w:t>
      </w:r>
      <w:proofErr w:type="spellStart"/>
      <w:r w:rsidR="00136AF2" w:rsidRPr="007E37EC">
        <w:rPr>
          <w:rFonts w:ascii="Times New Roman" w:hAnsi="Times New Roman" w:cs="Times New Roman"/>
          <w:sz w:val="22"/>
          <w:szCs w:val="22"/>
        </w:rPr>
        <w:t>Brauron</w:t>
      </w:r>
      <w:proofErr w:type="spellEnd"/>
      <w:r w:rsidR="00136AF2" w:rsidRPr="007E37EC">
        <w:rPr>
          <w:rFonts w:ascii="Times New Roman" w:hAnsi="Times New Roman" w:cs="Times New Roman"/>
          <w:sz w:val="22"/>
          <w:szCs w:val="22"/>
        </w:rPr>
        <w:t>,</w:t>
      </w:r>
      <w:r w:rsidR="00136AF2" w:rsidRPr="007E37E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36AF2" w:rsidRPr="007E37EC">
        <w:rPr>
          <w:rFonts w:ascii="Times New Roman" w:hAnsi="Times New Roman" w:cs="Times New Roman"/>
          <w:sz w:val="22"/>
          <w:szCs w:val="22"/>
        </w:rPr>
        <w:t>dove Oreste e Ifigenia avevano portato la statua di Artemide dalla Tauride</w:t>
      </w:r>
      <w:r w:rsidR="00161204" w:rsidRPr="007E37EC">
        <w:rPr>
          <w:rFonts w:ascii="Times New Roman" w:hAnsi="Times New Roman" w:cs="Times New Roman"/>
          <w:sz w:val="22"/>
          <w:szCs w:val="22"/>
        </w:rPr>
        <w:t>)</w:t>
      </w:r>
      <w:r w:rsidR="005928BC" w:rsidRPr="007E37EC">
        <w:rPr>
          <w:rFonts w:ascii="Times New Roman" w:hAnsi="Times New Roman" w:cs="Times New Roman"/>
          <w:sz w:val="22"/>
          <w:szCs w:val="22"/>
        </w:rPr>
        <w:t xml:space="preserve">. </w:t>
      </w:r>
      <w:r w:rsidR="00DD4B08" w:rsidRPr="007E37EC">
        <w:rPr>
          <w:rFonts w:ascii="Times New Roman" w:hAnsi="Times New Roman" w:cs="Times New Roman"/>
          <w:sz w:val="22"/>
          <w:szCs w:val="22"/>
        </w:rPr>
        <w:t>Poi t</w:t>
      </w:r>
      <w:r w:rsidR="001677FA" w:rsidRPr="007E37EC">
        <w:rPr>
          <w:rFonts w:ascii="Times New Roman" w:hAnsi="Times New Roman" w:cs="Times New Roman"/>
          <w:sz w:val="22"/>
          <w:szCs w:val="22"/>
        </w:rPr>
        <w:t xml:space="preserve">raghetto per </w:t>
      </w:r>
      <w:hyperlink r:id="rId21" w:history="1">
        <w:proofErr w:type="spellStart"/>
        <w:r w:rsidR="001677FA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Marmari</w:t>
        </w:r>
        <w:proofErr w:type="spellEnd"/>
      </w:hyperlink>
      <w:r w:rsidR="00486AE5" w:rsidRPr="007E37EC">
        <w:rPr>
          <w:rFonts w:ascii="Times New Roman" w:hAnsi="Times New Roman" w:cs="Times New Roman"/>
          <w:sz w:val="22"/>
          <w:szCs w:val="22"/>
        </w:rPr>
        <w:t xml:space="preserve"> (alle 15.00)</w:t>
      </w:r>
      <w:r w:rsidR="00192FE4" w:rsidRPr="007E37EC">
        <w:rPr>
          <w:rFonts w:ascii="Times New Roman" w:hAnsi="Times New Roman" w:cs="Times New Roman"/>
          <w:sz w:val="22"/>
          <w:szCs w:val="22"/>
        </w:rPr>
        <w:t xml:space="preserve"> sull’isola di </w:t>
      </w:r>
      <w:hyperlink r:id="rId22" w:history="1">
        <w:r w:rsidR="00192FE4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Eubea</w:t>
        </w:r>
      </w:hyperlink>
      <w:r w:rsidR="001677FA" w:rsidRPr="007E37EC">
        <w:rPr>
          <w:rFonts w:ascii="Times New Roman" w:hAnsi="Times New Roman" w:cs="Times New Roman"/>
          <w:sz w:val="22"/>
          <w:szCs w:val="22"/>
        </w:rPr>
        <w:t>.</w:t>
      </w:r>
      <w:r w:rsidR="00C16D47" w:rsidRPr="007E37EC">
        <w:rPr>
          <w:rFonts w:ascii="Times New Roman" w:hAnsi="Times New Roman" w:cs="Times New Roman"/>
          <w:sz w:val="22"/>
          <w:szCs w:val="22"/>
        </w:rPr>
        <w:t xml:space="preserve"> </w:t>
      </w:r>
      <w:r w:rsidR="001E4718" w:rsidRPr="007E37EC">
        <w:rPr>
          <w:rFonts w:ascii="Times New Roman" w:hAnsi="Times New Roman" w:cs="Times New Roman"/>
          <w:sz w:val="22"/>
          <w:szCs w:val="22"/>
        </w:rPr>
        <w:t xml:space="preserve">Affitto pulmino che ci accompagnerà fino ad Atene (5 giorni). </w:t>
      </w:r>
      <w:r w:rsidR="00C16D47" w:rsidRPr="007E37EC">
        <w:rPr>
          <w:rFonts w:ascii="Times New Roman" w:hAnsi="Times New Roman" w:cs="Times New Roman"/>
          <w:sz w:val="22"/>
          <w:szCs w:val="22"/>
        </w:rPr>
        <w:t xml:space="preserve">Relax e ricerca del </w:t>
      </w:r>
      <w:hyperlink r:id="rId23" w:history="1">
        <w:r w:rsidR="00C16D47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 xml:space="preserve">santuario di Poseidone </w:t>
        </w:r>
        <w:proofErr w:type="spellStart"/>
        <w:r w:rsidR="00C16D47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Karistos</w:t>
        </w:r>
        <w:proofErr w:type="spellEnd"/>
      </w:hyperlink>
      <w:r w:rsidR="00C16D47" w:rsidRPr="007E37EC">
        <w:rPr>
          <w:rFonts w:ascii="Times New Roman" w:hAnsi="Times New Roman" w:cs="Times New Roman"/>
          <w:sz w:val="22"/>
          <w:szCs w:val="22"/>
        </w:rPr>
        <w:t>.</w:t>
      </w:r>
      <w:r w:rsidR="00732044" w:rsidRPr="007E37EC">
        <w:rPr>
          <w:rFonts w:ascii="Times New Roman" w:hAnsi="Times New Roman" w:cs="Times New Roman"/>
          <w:sz w:val="22"/>
          <w:szCs w:val="22"/>
        </w:rPr>
        <w:t xml:space="preserve"> Pernottamento a </w:t>
      </w:r>
      <w:proofErr w:type="spellStart"/>
      <w:r w:rsidR="00732044" w:rsidRPr="007E37EC">
        <w:rPr>
          <w:rFonts w:ascii="Times New Roman" w:hAnsi="Times New Roman" w:cs="Times New Roman"/>
          <w:sz w:val="22"/>
          <w:szCs w:val="22"/>
        </w:rPr>
        <w:t>Karistos</w:t>
      </w:r>
      <w:proofErr w:type="spellEnd"/>
      <w:r w:rsidR="00732044" w:rsidRPr="007E37EC">
        <w:rPr>
          <w:rFonts w:ascii="Times New Roman" w:hAnsi="Times New Roman" w:cs="Times New Roman"/>
          <w:sz w:val="22"/>
          <w:szCs w:val="22"/>
        </w:rPr>
        <w:t xml:space="preserve"> (1 notte)</w:t>
      </w:r>
      <w:r w:rsidR="00AD7400" w:rsidRPr="007E37EC">
        <w:rPr>
          <w:rFonts w:ascii="Times New Roman" w:hAnsi="Times New Roman" w:cs="Times New Roman"/>
          <w:sz w:val="22"/>
          <w:szCs w:val="22"/>
        </w:rPr>
        <w:t>.</w:t>
      </w:r>
    </w:p>
    <w:p w14:paraId="1514AF82" w14:textId="5752E2D0" w:rsidR="00486AE5" w:rsidRPr="007E37EC" w:rsidRDefault="00486AE5" w:rsidP="00693B4D">
      <w:pPr>
        <w:rPr>
          <w:rFonts w:ascii="Times New Roman" w:hAnsi="Times New Roman" w:cs="Times New Roman"/>
          <w:sz w:val="22"/>
          <w:szCs w:val="22"/>
        </w:rPr>
      </w:pPr>
    </w:p>
    <w:p w14:paraId="5C58A610" w14:textId="5462649C" w:rsidR="00486AE5" w:rsidRPr="007E37EC" w:rsidRDefault="001E2109" w:rsidP="00693B4D">
      <w:pPr>
        <w:rPr>
          <w:rFonts w:ascii="Times New Roman" w:hAnsi="Times New Roman" w:cs="Times New Roman"/>
          <w:sz w:val="22"/>
          <w:szCs w:val="22"/>
        </w:rPr>
      </w:pPr>
      <w:r w:rsidRPr="007E37EC">
        <w:rPr>
          <w:rFonts w:ascii="Times New Roman" w:hAnsi="Times New Roman" w:cs="Times New Roman"/>
          <w:b/>
          <w:sz w:val="22"/>
          <w:szCs w:val="22"/>
        </w:rPr>
        <w:t>Venerdì 4 Settembre</w:t>
      </w:r>
      <w:r w:rsidR="00C16D47" w:rsidRPr="007E37EC">
        <w:rPr>
          <w:rFonts w:ascii="Times New Roman" w:hAnsi="Times New Roman" w:cs="Times New Roman"/>
          <w:sz w:val="22"/>
          <w:szCs w:val="22"/>
        </w:rPr>
        <w:t>:</w:t>
      </w:r>
      <w:r w:rsidR="00C42A19" w:rsidRPr="007E37EC">
        <w:rPr>
          <w:rFonts w:ascii="Times New Roman" w:hAnsi="Times New Roman" w:cs="Times New Roman"/>
          <w:sz w:val="22"/>
          <w:szCs w:val="22"/>
        </w:rPr>
        <w:t xml:space="preserve"> Visita del</w:t>
      </w:r>
      <w:r w:rsidR="00A05DC1" w:rsidRPr="007E37EC">
        <w:rPr>
          <w:rFonts w:ascii="Times New Roman" w:hAnsi="Times New Roman" w:cs="Times New Roman"/>
          <w:sz w:val="22"/>
          <w:szCs w:val="22"/>
        </w:rPr>
        <w:t xml:space="preserve"> </w:t>
      </w:r>
      <w:hyperlink r:id="rId24" w:history="1">
        <w:r w:rsidR="00C42A19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m</w:t>
        </w:r>
        <w:r w:rsidR="005D788E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useo archeo</w:t>
        </w:r>
        <w:r w:rsidR="001E4718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logico</w:t>
        </w:r>
        <w:r w:rsidR="005D788E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 xml:space="preserve"> di </w:t>
        </w:r>
        <w:proofErr w:type="spellStart"/>
        <w:r w:rsidR="005D788E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Karistos</w:t>
        </w:r>
        <w:proofErr w:type="spellEnd"/>
      </w:hyperlink>
      <w:r w:rsidR="00587502" w:rsidRPr="007E37EC">
        <w:rPr>
          <w:rFonts w:ascii="Times New Roman" w:hAnsi="Times New Roman" w:cs="Times New Roman"/>
          <w:sz w:val="22"/>
          <w:szCs w:val="22"/>
        </w:rPr>
        <w:t xml:space="preserve">. </w:t>
      </w:r>
      <w:r w:rsidR="00C579A4" w:rsidRPr="007E37EC">
        <w:rPr>
          <w:rFonts w:ascii="Times New Roman" w:hAnsi="Times New Roman" w:cs="Times New Roman"/>
          <w:sz w:val="22"/>
          <w:szCs w:val="22"/>
        </w:rPr>
        <w:t>Por verso i</w:t>
      </w:r>
      <w:r w:rsidR="009C42D6" w:rsidRPr="007E37EC">
        <w:rPr>
          <w:rFonts w:ascii="Times New Roman" w:hAnsi="Times New Roman" w:cs="Times New Roman"/>
          <w:sz w:val="22"/>
          <w:szCs w:val="22"/>
        </w:rPr>
        <w:t xml:space="preserve"> </w:t>
      </w:r>
      <w:r w:rsidR="001667D0" w:rsidRPr="007E37EC">
        <w:rPr>
          <w:rFonts w:ascii="Times New Roman" w:hAnsi="Times New Roman" w:cs="Times New Roman"/>
          <w:sz w:val="22"/>
          <w:szCs w:val="22"/>
        </w:rPr>
        <w:t>“</w:t>
      </w:r>
      <w:proofErr w:type="spellStart"/>
      <w:r w:rsidR="00443C2A" w:rsidRPr="007E37EC">
        <w:rPr>
          <w:rFonts w:ascii="Times New Roman" w:hAnsi="Times New Roman" w:cs="Times New Roman"/>
          <w:b/>
          <w:sz w:val="22"/>
          <w:szCs w:val="22"/>
        </w:rPr>
        <w:fldChar w:fldCharType="begin"/>
      </w:r>
      <w:r w:rsidR="00443C2A" w:rsidRPr="007E37EC">
        <w:rPr>
          <w:rFonts w:ascii="Times New Roman" w:hAnsi="Times New Roman" w:cs="Times New Roman"/>
          <w:b/>
          <w:sz w:val="22"/>
          <w:szCs w:val="22"/>
        </w:rPr>
        <w:instrText xml:space="preserve"> HYPERLINK "http://www.puntogrecia.gr/index.php/sezioni/turismo/1174-le-case-dei-draghi-a-evia" </w:instrText>
      </w:r>
      <w:r w:rsidR="00443C2A" w:rsidRPr="007E37EC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="00C730DC" w:rsidRPr="007E37EC">
        <w:rPr>
          <w:rStyle w:val="Collegamentoipertestuale"/>
          <w:rFonts w:ascii="Times New Roman" w:hAnsi="Times New Roman" w:cs="Times New Roman"/>
          <w:b/>
          <w:sz w:val="22"/>
          <w:szCs w:val="22"/>
        </w:rPr>
        <w:t>Drakospita</w:t>
      </w:r>
      <w:proofErr w:type="spellEnd"/>
      <w:r w:rsidR="00443C2A" w:rsidRPr="007E37EC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="001667D0" w:rsidRPr="007E37EC">
        <w:rPr>
          <w:rFonts w:ascii="Times New Roman" w:hAnsi="Times New Roman" w:cs="Times New Roman"/>
          <w:sz w:val="22"/>
          <w:szCs w:val="22"/>
        </w:rPr>
        <w:t>”</w:t>
      </w:r>
      <w:r w:rsidR="00443C2A" w:rsidRPr="007E37EC">
        <w:rPr>
          <w:rFonts w:ascii="Times New Roman" w:hAnsi="Times New Roman" w:cs="Times New Roman"/>
          <w:sz w:val="22"/>
          <w:szCs w:val="22"/>
        </w:rPr>
        <w:t xml:space="preserve"> del monte </w:t>
      </w:r>
      <w:proofErr w:type="spellStart"/>
      <w:r w:rsidR="00443C2A" w:rsidRPr="007E37EC">
        <w:rPr>
          <w:rFonts w:ascii="Times New Roman" w:hAnsi="Times New Roman" w:cs="Times New Roman"/>
          <w:sz w:val="22"/>
          <w:szCs w:val="22"/>
        </w:rPr>
        <w:t>Oc</w:t>
      </w:r>
      <w:r w:rsidR="00C730DC" w:rsidRPr="007E37EC">
        <w:rPr>
          <w:rFonts w:ascii="Times New Roman" w:hAnsi="Times New Roman" w:cs="Times New Roman"/>
          <w:sz w:val="22"/>
          <w:szCs w:val="22"/>
        </w:rPr>
        <w:t>hi</w:t>
      </w:r>
      <w:proofErr w:type="spellEnd"/>
      <w:r w:rsidR="00C730DC" w:rsidRPr="007E37EC">
        <w:rPr>
          <w:rFonts w:ascii="Times New Roman" w:hAnsi="Times New Roman" w:cs="Times New Roman"/>
          <w:sz w:val="22"/>
          <w:szCs w:val="22"/>
        </w:rPr>
        <w:t xml:space="preserve">. </w:t>
      </w:r>
      <w:r w:rsidR="005928BC" w:rsidRPr="007E37EC">
        <w:rPr>
          <w:rFonts w:ascii="Times New Roman" w:hAnsi="Times New Roman" w:cs="Times New Roman"/>
          <w:sz w:val="22"/>
          <w:szCs w:val="22"/>
        </w:rPr>
        <w:t xml:space="preserve"> </w:t>
      </w:r>
      <w:r w:rsidR="008C0C73" w:rsidRPr="007E37EC">
        <w:rPr>
          <w:rFonts w:ascii="Times New Roman" w:hAnsi="Times New Roman" w:cs="Times New Roman"/>
          <w:sz w:val="22"/>
          <w:szCs w:val="22"/>
        </w:rPr>
        <w:t xml:space="preserve">Si percorre la parte meridionale dell’Eubea fino ad </w:t>
      </w:r>
      <w:hyperlink r:id="rId25" w:history="1">
        <w:proofErr w:type="spellStart"/>
        <w:r w:rsidR="008C0C73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Eretria</w:t>
        </w:r>
        <w:proofErr w:type="spellEnd"/>
      </w:hyperlink>
      <w:r w:rsidR="00761899" w:rsidRPr="007E37EC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761899" w:rsidRPr="007E37EC">
        <w:rPr>
          <w:rFonts w:ascii="Times New Roman" w:hAnsi="Times New Roman" w:cs="Times New Roman"/>
          <w:sz w:val="22"/>
          <w:szCs w:val="22"/>
        </w:rPr>
        <w:t xml:space="preserve">Pernottamento ad </w:t>
      </w:r>
      <w:proofErr w:type="spellStart"/>
      <w:r w:rsidR="00761899" w:rsidRPr="007E37EC">
        <w:rPr>
          <w:rFonts w:ascii="Times New Roman" w:hAnsi="Times New Roman" w:cs="Times New Roman"/>
          <w:sz w:val="22"/>
          <w:szCs w:val="22"/>
        </w:rPr>
        <w:t>Eretria</w:t>
      </w:r>
      <w:proofErr w:type="spellEnd"/>
      <w:r w:rsidR="00761899" w:rsidRPr="007E37EC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486AE5" w:rsidRPr="007E37EC">
        <w:rPr>
          <w:rFonts w:ascii="Times New Roman" w:hAnsi="Times New Roman" w:cs="Times New Roman"/>
          <w:sz w:val="22"/>
          <w:szCs w:val="22"/>
        </w:rPr>
        <w:t>2</w:t>
      </w:r>
      <w:r w:rsidR="00761899" w:rsidRPr="007E37EC">
        <w:rPr>
          <w:rFonts w:ascii="Times New Roman" w:hAnsi="Times New Roman" w:cs="Times New Roman"/>
          <w:sz w:val="22"/>
          <w:szCs w:val="22"/>
        </w:rPr>
        <w:t xml:space="preserve"> </w:t>
      </w:r>
      <w:r w:rsidR="00C730DC" w:rsidRPr="007E37EC">
        <w:rPr>
          <w:rFonts w:ascii="Times New Roman" w:hAnsi="Times New Roman" w:cs="Times New Roman"/>
          <w:sz w:val="22"/>
          <w:szCs w:val="22"/>
        </w:rPr>
        <w:t>notti</w:t>
      </w:r>
      <w:r w:rsidR="00761899" w:rsidRPr="007E37EC">
        <w:rPr>
          <w:rFonts w:ascii="Times New Roman" w:hAnsi="Times New Roman" w:cs="Times New Roman"/>
          <w:sz w:val="22"/>
          <w:szCs w:val="22"/>
        </w:rPr>
        <w:t>)</w:t>
      </w:r>
      <w:r w:rsidR="008C0C73" w:rsidRPr="007E37E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7CB20D3" w14:textId="77777777" w:rsidR="00486AE5" w:rsidRPr="007E37EC" w:rsidRDefault="00486AE5" w:rsidP="00693B4D">
      <w:pPr>
        <w:rPr>
          <w:rFonts w:ascii="Times New Roman" w:hAnsi="Times New Roman" w:cs="Times New Roman"/>
          <w:sz w:val="22"/>
          <w:szCs w:val="22"/>
        </w:rPr>
      </w:pPr>
    </w:p>
    <w:p w14:paraId="4FE78FD3" w14:textId="11B5886C" w:rsidR="00486AE5" w:rsidRPr="007E37EC" w:rsidRDefault="001E2109" w:rsidP="00693B4D">
      <w:pPr>
        <w:rPr>
          <w:rFonts w:ascii="Times New Roman" w:hAnsi="Times New Roman" w:cs="Times New Roman"/>
          <w:sz w:val="22"/>
          <w:szCs w:val="22"/>
        </w:rPr>
      </w:pPr>
      <w:r w:rsidRPr="007E37EC">
        <w:rPr>
          <w:rFonts w:ascii="Times New Roman" w:hAnsi="Times New Roman" w:cs="Times New Roman"/>
          <w:b/>
          <w:sz w:val="22"/>
          <w:szCs w:val="22"/>
        </w:rPr>
        <w:t>Sabato 5 Settembre:</w:t>
      </w:r>
      <w:r w:rsidR="00A05DC1" w:rsidRPr="007E37E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730DC" w:rsidRPr="007E37EC">
        <w:rPr>
          <w:rFonts w:ascii="Times New Roman" w:hAnsi="Times New Roman" w:cs="Times New Roman"/>
          <w:sz w:val="22"/>
          <w:szCs w:val="22"/>
        </w:rPr>
        <w:t>Visita</w:t>
      </w:r>
      <w:r w:rsidR="00761899" w:rsidRPr="007E37EC">
        <w:rPr>
          <w:rFonts w:ascii="Times New Roman" w:hAnsi="Times New Roman" w:cs="Times New Roman"/>
          <w:sz w:val="22"/>
          <w:szCs w:val="22"/>
        </w:rPr>
        <w:t xml:space="preserve"> del</w:t>
      </w:r>
      <w:r w:rsidR="00C730DC" w:rsidRPr="007E37EC">
        <w:rPr>
          <w:rFonts w:ascii="Times New Roman" w:hAnsi="Times New Roman" w:cs="Times New Roman"/>
          <w:sz w:val="22"/>
          <w:szCs w:val="22"/>
        </w:rPr>
        <w:t xml:space="preserve"> </w:t>
      </w:r>
      <w:hyperlink r:id="rId26" w:history="1">
        <w:r w:rsidR="00C730DC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museo</w:t>
        </w:r>
        <w:r w:rsidR="001667D0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 xml:space="preserve"> archeo</w:t>
        </w:r>
        <w:r w:rsidR="00486AE5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logico</w:t>
        </w:r>
      </w:hyperlink>
      <w:r w:rsidR="00C730DC" w:rsidRPr="007E37EC">
        <w:rPr>
          <w:rFonts w:ascii="Times New Roman" w:hAnsi="Times New Roman" w:cs="Times New Roman"/>
          <w:sz w:val="22"/>
          <w:szCs w:val="22"/>
        </w:rPr>
        <w:t xml:space="preserve"> e</w:t>
      </w:r>
      <w:r w:rsidR="00761899" w:rsidRPr="007E37EC">
        <w:rPr>
          <w:rFonts w:ascii="Times New Roman" w:hAnsi="Times New Roman" w:cs="Times New Roman"/>
          <w:sz w:val="22"/>
          <w:szCs w:val="22"/>
        </w:rPr>
        <w:t xml:space="preserve"> degli</w:t>
      </w:r>
      <w:r w:rsidR="00C730DC" w:rsidRPr="007E37EC">
        <w:rPr>
          <w:rFonts w:ascii="Times New Roman" w:hAnsi="Times New Roman" w:cs="Times New Roman"/>
          <w:sz w:val="22"/>
          <w:szCs w:val="22"/>
        </w:rPr>
        <w:t xml:space="preserve"> </w:t>
      </w:r>
      <w:hyperlink r:id="rId27" w:history="1">
        <w:r w:rsidR="00C730DC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 xml:space="preserve">scavi di </w:t>
        </w:r>
        <w:proofErr w:type="spellStart"/>
        <w:r w:rsidR="00C730DC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Eretria</w:t>
        </w:r>
        <w:proofErr w:type="spellEnd"/>
      </w:hyperlink>
      <w:r w:rsidR="00C730DC" w:rsidRPr="007E37EC">
        <w:rPr>
          <w:rFonts w:ascii="Times New Roman" w:hAnsi="Times New Roman" w:cs="Times New Roman"/>
          <w:sz w:val="22"/>
          <w:szCs w:val="22"/>
        </w:rPr>
        <w:t>.</w:t>
      </w:r>
      <w:r w:rsidR="00486AE5" w:rsidRPr="007E37EC">
        <w:rPr>
          <w:rFonts w:ascii="Times New Roman" w:hAnsi="Times New Roman" w:cs="Times New Roman"/>
          <w:sz w:val="22"/>
          <w:szCs w:val="22"/>
        </w:rPr>
        <w:t xml:space="preserve"> Pernottamento ad </w:t>
      </w:r>
      <w:proofErr w:type="spellStart"/>
      <w:r w:rsidR="00486AE5" w:rsidRPr="007E37EC">
        <w:rPr>
          <w:rFonts w:ascii="Times New Roman" w:hAnsi="Times New Roman" w:cs="Times New Roman"/>
          <w:sz w:val="22"/>
          <w:szCs w:val="22"/>
        </w:rPr>
        <w:t>Eretria</w:t>
      </w:r>
      <w:proofErr w:type="spellEnd"/>
      <w:r w:rsidR="00486AE5" w:rsidRPr="007E37EC">
        <w:rPr>
          <w:rFonts w:ascii="Times New Roman" w:hAnsi="Times New Roman" w:cs="Times New Roman"/>
          <w:sz w:val="22"/>
          <w:szCs w:val="22"/>
        </w:rPr>
        <w:t>.</w:t>
      </w:r>
    </w:p>
    <w:p w14:paraId="73D978E0" w14:textId="77AC94F2" w:rsidR="00486AE5" w:rsidRPr="007E37EC" w:rsidRDefault="00486AE5" w:rsidP="00693B4D">
      <w:pPr>
        <w:rPr>
          <w:rFonts w:ascii="Times New Roman" w:hAnsi="Times New Roman" w:cs="Times New Roman"/>
          <w:sz w:val="22"/>
          <w:szCs w:val="22"/>
        </w:rPr>
      </w:pPr>
    </w:p>
    <w:p w14:paraId="01856D98" w14:textId="3618AA5D" w:rsidR="00486AE5" w:rsidRPr="007E37EC" w:rsidRDefault="001E2109" w:rsidP="00693B4D">
      <w:pPr>
        <w:rPr>
          <w:rFonts w:ascii="Times New Roman" w:hAnsi="Times New Roman" w:cs="Times New Roman"/>
          <w:sz w:val="22"/>
          <w:szCs w:val="22"/>
        </w:rPr>
      </w:pPr>
      <w:r w:rsidRPr="007E37EC">
        <w:rPr>
          <w:rFonts w:ascii="Times New Roman" w:hAnsi="Times New Roman" w:cs="Times New Roman"/>
          <w:b/>
          <w:sz w:val="22"/>
          <w:szCs w:val="22"/>
        </w:rPr>
        <w:t>Domenica 6 Settembre:</w:t>
      </w:r>
      <w:r w:rsidR="00C730DC" w:rsidRPr="007E37EC">
        <w:rPr>
          <w:rFonts w:ascii="Times New Roman" w:hAnsi="Times New Roman" w:cs="Times New Roman"/>
          <w:sz w:val="22"/>
          <w:szCs w:val="22"/>
        </w:rPr>
        <w:t xml:space="preserve"> Visita</w:t>
      </w:r>
      <w:r w:rsidR="00355FBF" w:rsidRPr="007E37EC">
        <w:rPr>
          <w:rFonts w:ascii="Times New Roman" w:hAnsi="Times New Roman" w:cs="Times New Roman"/>
          <w:sz w:val="22"/>
          <w:szCs w:val="22"/>
        </w:rPr>
        <w:t xml:space="preserve"> di </w:t>
      </w:r>
      <w:hyperlink r:id="rId28" w:history="1">
        <w:proofErr w:type="spellStart"/>
        <w:r w:rsidR="00355FBF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Lefkandi</w:t>
        </w:r>
        <w:proofErr w:type="spellEnd"/>
      </w:hyperlink>
      <w:r w:rsidR="00355FBF" w:rsidRPr="007E37EC">
        <w:rPr>
          <w:rFonts w:ascii="Times New Roman" w:hAnsi="Times New Roman" w:cs="Times New Roman"/>
          <w:sz w:val="22"/>
          <w:szCs w:val="22"/>
        </w:rPr>
        <w:t xml:space="preserve">. Poi </w:t>
      </w:r>
      <w:hyperlink r:id="rId29" w:history="1">
        <w:proofErr w:type="spellStart"/>
        <w:r w:rsidR="00C730DC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Kalkis</w:t>
        </w:r>
        <w:proofErr w:type="spellEnd"/>
      </w:hyperlink>
      <w:r w:rsidR="00B57CB2" w:rsidRPr="007E37EC">
        <w:rPr>
          <w:rFonts w:ascii="Times New Roman" w:hAnsi="Times New Roman" w:cs="Times New Roman"/>
          <w:b/>
          <w:sz w:val="22"/>
          <w:szCs w:val="22"/>
        </w:rPr>
        <w:t>:</w:t>
      </w:r>
      <w:r w:rsidR="00355FBF" w:rsidRPr="007E37EC">
        <w:rPr>
          <w:rFonts w:ascii="Times New Roman" w:hAnsi="Times New Roman" w:cs="Times New Roman"/>
          <w:sz w:val="22"/>
          <w:szCs w:val="22"/>
        </w:rPr>
        <w:t xml:space="preserve"> </w:t>
      </w:r>
      <w:hyperlink r:id="rId30" w:history="1">
        <w:r w:rsidR="00355FBF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museo</w:t>
        </w:r>
        <w:r w:rsidR="00B57CB2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 xml:space="preserve"> archeologico</w:t>
        </w:r>
      </w:hyperlink>
      <w:r w:rsidR="00355FBF" w:rsidRPr="007E37EC">
        <w:rPr>
          <w:rFonts w:ascii="Times New Roman" w:hAnsi="Times New Roman" w:cs="Times New Roman"/>
          <w:sz w:val="22"/>
          <w:szCs w:val="22"/>
        </w:rPr>
        <w:t xml:space="preserve"> ed </w:t>
      </w:r>
      <w:hyperlink r:id="rId31" w:history="1">
        <w:r w:rsidR="00355FBF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emergenze archeologiche</w:t>
        </w:r>
      </w:hyperlink>
      <w:r w:rsidR="00C730DC" w:rsidRPr="007E37EC">
        <w:rPr>
          <w:rFonts w:ascii="Times New Roman" w:hAnsi="Times New Roman" w:cs="Times New Roman"/>
          <w:sz w:val="22"/>
          <w:szCs w:val="22"/>
        </w:rPr>
        <w:t>.</w:t>
      </w:r>
      <w:r w:rsidRPr="007E37EC">
        <w:rPr>
          <w:rFonts w:ascii="Times New Roman" w:hAnsi="Times New Roman" w:cs="Times New Roman"/>
          <w:sz w:val="22"/>
          <w:szCs w:val="22"/>
        </w:rPr>
        <w:t xml:space="preserve"> </w:t>
      </w:r>
      <w:r w:rsidR="00355FBF" w:rsidRPr="007E37EC">
        <w:rPr>
          <w:rFonts w:ascii="Times New Roman" w:hAnsi="Times New Roman" w:cs="Times New Roman"/>
          <w:sz w:val="22"/>
          <w:szCs w:val="22"/>
        </w:rPr>
        <w:t xml:space="preserve">Si passa </w:t>
      </w:r>
      <w:hyperlink r:id="rId32" w:history="1">
        <w:r w:rsidR="00355FBF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l’</w:t>
        </w:r>
        <w:proofErr w:type="spellStart"/>
        <w:r w:rsidR="00355FBF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Euripe</w:t>
        </w:r>
        <w:proofErr w:type="spellEnd"/>
      </w:hyperlink>
      <w:r w:rsidR="00355FBF" w:rsidRPr="007E37EC">
        <w:rPr>
          <w:rFonts w:ascii="Times New Roman" w:hAnsi="Times New Roman" w:cs="Times New Roman"/>
          <w:sz w:val="22"/>
          <w:szCs w:val="22"/>
        </w:rPr>
        <w:t xml:space="preserve">, </w:t>
      </w:r>
      <w:r w:rsidR="00461240" w:rsidRPr="007E37EC">
        <w:rPr>
          <w:rFonts w:ascii="Times New Roman" w:hAnsi="Times New Roman" w:cs="Times New Roman"/>
          <w:sz w:val="22"/>
          <w:szCs w:val="22"/>
        </w:rPr>
        <w:t xml:space="preserve">e si visita il </w:t>
      </w:r>
      <w:hyperlink r:id="rId33" w:history="1">
        <w:r w:rsidR="00355FBF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sacello di Ifigenia</w:t>
        </w:r>
      </w:hyperlink>
      <w:r w:rsidR="001B4863" w:rsidRPr="007E37E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B4863" w:rsidRPr="007E37EC">
        <w:rPr>
          <w:rFonts w:ascii="Times New Roman" w:hAnsi="Times New Roman" w:cs="Times New Roman"/>
          <w:sz w:val="22"/>
          <w:szCs w:val="22"/>
        </w:rPr>
        <w:t xml:space="preserve">a </w:t>
      </w:r>
      <w:proofErr w:type="spellStart"/>
      <w:r w:rsidR="001B4863" w:rsidRPr="007E37EC">
        <w:rPr>
          <w:rFonts w:ascii="Times New Roman" w:hAnsi="Times New Roman" w:cs="Times New Roman"/>
          <w:sz w:val="22"/>
          <w:szCs w:val="22"/>
        </w:rPr>
        <w:t>Mikro</w:t>
      </w:r>
      <w:proofErr w:type="spellEnd"/>
      <w:r w:rsidR="001B4863" w:rsidRPr="007E37E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B4863" w:rsidRPr="007E37EC">
        <w:rPr>
          <w:rFonts w:ascii="Times New Roman" w:hAnsi="Times New Roman" w:cs="Times New Roman"/>
          <w:sz w:val="22"/>
          <w:szCs w:val="22"/>
        </w:rPr>
        <w:t>Vathi</w:t>
      </w:r>
      <w:proofErr w:type="spellEnd"/>
      <w:r w:rsidR="001B4863" w:rsidRPr="007E37EC">
        <w:rPr>
          <w:rFonts w:ascii="Times New Roman" w:hAnsi="Times New Roman" w:cs="Times New Roman"/>
          <w:sz w:val="22"/>
          <w:szCs w:val="22"/>
        </w:rPr>
        <w:t xml:space="preserve"> (in </w:t>
      </w:r>
      <w:hyperlink r:id="rId34" w:history="1">
        <w:r w:rsidR="001B4863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Aulide</w:t>
        </w:r>
      </w:hyperlink>
      <w:r w:rsidR="001B4863" w:rsidRPr="007E37EC">
        <w:rPr>
          <w:rFonts w:ascii="Times New Roman" w:hAnsi="Times New Roman" w:cs="Times New Roman"/>
          <w:sz w:val="22"/>
          <w:szCs w:val="22"/>
        </w:rPr>
        <w:t>)</w:t>
      </w:r>
      <w:r w:rsidR="00461240" w:rsidRPr="007E37EC">
        <w:rPr>
          <w:rFonts w:ascii="Times New Roman" w:hAnsi="Times New Roman" w:cs="Times New Roman"/>
          <w:sz w:val="22"/>
          <w:szCs w:val="22"/>
        </w:rPr>
        <w:t>.</w:t>
      </w:r>
      <w:r w:rsidR="00461240" w:rsidRPr="007E37E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61240" w:rsidRPr="007E37EC">
        <w:rPr>
          <w:rFonts w:ascii="Times New Roman" w:hAnsi="Times New Roman" w:cs="Times New Roman"/>
          <w:sz w:val="22"/>
          <w:szCs w:val="22"/>
        </w:rPr>
        <w:t>P</w:t>
      </w:r>
      <w:r w:rsidR="00355FBF" w:rsidRPr="007E37EC">
        <w:rPr>
          <w:rFonts w:ascii="Times New Roman" w:hAnsi="Times New Roman" w:cs="Times New Roman"/>
          <w:sz w:val="22"/>
          <w:szCs w:val="22"/>
        </w:rPr>
        <w:t xml:space="preserve">ernottamento a </w:t>
      </w:r>
      <w:proofErr w:type="spellStart"/>
      <w:r w:rsidR="00355FBF" w:rsidRPr="007E37EC">
        <w:rPr>
          <w:rFonts w:ascii="Times New Roman" w:hAnsi="Times New Roman" w:cs="Times New Roman"/>
          <w:sz w:val="22"/>
          <w:szCs w:val="22"/>
        </w:rPr>
        <w:t>Skala</w:t>
      </w:r>
      <w:proofErr w:type="spellEnd"/>
      <w:r w:rsidR="00355FBF" w:rsidRPr="007E37E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32632" w:rsidRPr="007E37EC">
        <w:rPr>
          <w:rFonts w:ascii="Times New Roman" w:hAnsi="Times New Roman" w:cs="Times New Roman"/>
          <w:sz w:val="22"/>
          <w:szCs w:val="22"/>
        </w:rPr>
        <w:t>Oro</w:t>
      </w:r>
      <w:r w:rsidR="00355FBF" w:rsidRPr="007E37EC">
        <w:rPr>
          <w:rFonts w:ascii="Times New Roman" w:hAnsi="Times New Roman" w:cs="Times New Roman"/>
          <w:sz w:val="22"/>
          <w:szCs w:val="22"/>
        </w:rPr>
        <w:t>pos</w:t>
      </w:r>
      <w:proofErr w:type="spellEnd"/>
      <w:r w:rsidR="00032632" w:rsidRPr="007E37EC">
        <w:rPr>
          <w:rFonts w:ascii="Times New Roman" w:hAnsi="Times New Roman" w:cs="Times New Roman"/>
          <w:sz w:val="22"/>
          <w:szCs w:val="22"/>
        </w:rPr>
        <w:t xml:space="preserve"> o a </w:t>
      </w:r>
      <w:proofErr w:type="spellStart"/>
      <w:r w:rsidR="00032632" w:rsidRPr="007E37EC">
        <w:rPr>
          <w:rFonts w:ascii="Times New Roman" w:hAnsi="Times New Roman" w:cs="Times New Roman"/>
          <w:sz w:val="22"/>
          <w:szCs w:val="22"/>
        </w:rPr>
        <w:t>Kalamos</w:t>
      </w:r>
      <w:proofErr w:type="spellEnd"/>
      <w:r w:rsidR="009C42D6" w:rsidRPr="007E37EC">
        <w:rPr>
          <w:rFonts w:ascii="Times New Roman" w:hAnsi="Times New Roman" w:cs="Times New Roman"/>
          <w:sz w:val="22"/>
          <w:szCs w:val="22"/>
        </w:rPr>
        <w:t xml:space="preserve"> (</w:t>
      </w:r>
      <w:r w:rsidR="00486AE5" w:rsidRPr="007E37EC">
        <w:rPr>
          <w:rFonts w:ascii="Times New Roman" w:hAnsi="Times New Roman" w:cs="Times New Roman"/>
          <w:sz w:val="22"/>
          <w:szCs w:val="22"/>
        </w:rPr>
        <w:t>1</w:t>
      </w:r>
      <w:r w:rsidR="009C42D6" w:rsidRPr="007E37EC">
        <w:rPr>
          <w:rFonts w:ascii="Times New Roman" w:hAnsi="Times New Roman" w:cs="Times New Roman"/>
          <w:sz w:val="22"/>
          <w:szCs w:val="22"/>
        </w:rPr>
        <w:t xml:space="preserve"> notte)</w:t>
      </w:r>
      <w:r w:rsidR="00355FBF" w:rsidRPr="007E37EC">
        <w:rPr>
          <w:rFonts w:ascii="Times New Roman" w:hAnsi="Times New Roman" w:cs="Times New Roman"/>
          <w:sz w:val="22"/>
          <w:szCs w:val="22"/>
        </w:rPr>
        <w:t>.</w:t>
      </w:r>
    </w:p>
    <w:p w14:paraId="2BBE8BE9" w14:textId="52D5D6D2" w:rsidR="00486AE5" w:rsidRPr="007E37EC" w:rsidRDefault="00486AE5" w:rsidP="00693B4D">
      <w:pPr>
        <w:rPr>
          <w:rFonts w:ascii="Times New Roman" w:hAnsi="Times New Roman" w:cs="Times New Roman"/>
          <w:sz w:val="22"/>
          <w:szCs w:val="22"/>
        </w:rPr>
      </w:pPr>
    </w:p>
    <w:p w14:paraId="76CA0ED2" w14:textId="5ACE942E" w:rsidR="00486AE5" w:rsidRPr="007E37EC" w:rsidRDefault="001E2109" w:rsidP="00693B4D">
      <w:pPr>
        <w:rPr>
          <w:rFonts w:ascii="Times New Roman" w:hAnsi="Times New Roman" w:cs="Times New Roman"/>
          <w:sz w:val="22"/>
          <w:szCs w:val="22"/>
        </w:rPr>
      </w:pPr>
      <w:r w:rsidRPr="007E37EC">
        <w:rPr>
          <w:rFonts w:ascii="Times New Roman" w:hAnsi="Times New Roman" w:cs="Times New Roman"/>
          <w:b/>
          <w:sz w:val="22"/>
          <w:szCs w:val="22"/>
        </w:rPr>
        <w:t>Lunedì 7 Settembre</w:t>
      </w:r>
      <w:r w:rsidR="00355FBF" w:rsidRPr="007E37EC">
        <w:rPr>
          <w:rFonts w:ascii="Times New Roman" w:hAnsi="Times New Roman" w:cs="Times New Roman"/>
          <w:sz w:val="22"/>
          <w:szCs w:val="22"/>
        </w:rPr>
        <w:t>: Al</w:t>
      </w:r>
      <w:r w:rsidR="00216DAE" w:rsidRPr="007E37EC">
        <w:rPr>
          <w:rFonts w:ascii="Times New Roman" w:hAnsi="Times New Roman" w:cs="Times New Roman"/>
          <w:sz w:val="22"/>
          <w:szCs w:val="22"/>
        </w:rPr>
        <w:t xml:space="preserve"> </w:t>
      </w:r>
      <w:hyperlink r:id="rId35" w:history="1">
        <w:r w:rsidR="00216DAE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oracolo</w:t>
        </w:r>
      </w:hyperlink>
      <w:r w:rsidR="00216DAE" w:rsidRPr="007E37EC">
        <w:rPr>
          <w:rFonts w:ascii="Times New Roman" w:hAnsi="Times New Roman" w:cs="Times New Roman"/>
          <w:sz w:val="22"/>
          <w:szCs w:val="22"/>
        </w:rPr>
        <w:t xml:space="preserve"> e</w:t>
      </w:r>
      <w:r w:rsidR="00E30DB7" w:rsidRPr="007E37EC">
        <w:rPr>
          <w:rFonts w:ascii="Times New Roman" w:hAnsi="Times New Roman" w:cs="Times New Roman"/>
          <w:sz w:val="22"/>
          <w:szCs w:val="22"/>
        </w:rPr>
        <w:t xml:space="preserve"> </w:t>
      </w:r>
      <w:hyperlink r:id="rId36" w:history="1">
        <w:r w:rsidR="00E30DB7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 xml:space="preserve">santuario di </w:t>
        </w:r>
        <w:proofErr w:type="spellStart"/>
        <w:r w:rsidR="00A05DC1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Anfiarao</w:t>
        </w:r>
        <w:proofErr w:type="spellEnd"/>
      </w:hyperlink>
      <w:r w:rsidR="00355FBF" w:rsidRPr="007E37EC">
        <w:rPr>
          <w:rFonts w:ascii="Times New Roman" w:hAnsi="Times New Roman" w:cs="Times New Roman"/>
          <w:sz w:val="22"/>
          <w:szCs w:val="22"/>
        </w:rPr>
        <w:t xml:space="preserve">. Poi verso </w:t>
      </w:r>
      <w:hyperlink r:id="rId37" w:history="1">
        <w:r w:rsidR="00355FBF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Atene</w:t>
        </w:r>
      </w:hyperlink>
      <w:r w:rsidR="00355FBF" w:rsidRPr="007E37EC">
        <w:rPr>
          <w:rFonts w:ascii="Times New Roman" w:hAnsi="Times New Roman" w:cs="Times New Roman"/>
          <w:sz w:val="22"/>
          <w:szCs w:val="22"/>
        </w:rPr>
        <w:t xml:space="preserve">, ma con sosta al sito di </w:t>
      </w:r>
      <w:hyperlink r:id="rId38" w:history="1">
        <w:proofErr w:type="spellStart"/>
        <w:r w:rsidR="00355FBF" w:rsidRPr="007E37EC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Decelia</w:t>
        </w:r>
        <w:proofErr w:type="spellEnd"/>
      </w:hyperlink>
      <w:r w:rsidR="00355FBF" w:rsidRPr="007E37EC">
        <w:rPr>
          <w:rFonts w:ascii="Times New Roman" w:hAnsi="Times New Roman" w:cs="Times New Roman"/>
          <w:sz w:val="22"/>
          <w:szCs w:val="22"/>
        </w:rPr>
        <w:t>.</w:t>
      </w:r>
      <w:r w:rsidR="00F35E13" w:rsidRPr="007E37EC">
        <w:rPr>
          <w:rFonts w:ascii="Times New Roman" w:hAnsi="Times New Roman" w:cs="Times New Roman"/>
          <w:sz w:val="22"/>
          <w:szCs w:val="22"/>
        </w:rPr>
        <w:t xml:space="preserve"> </w:t>
      </w:r>
      <w:r w:rsidR="00486AE5" w:rsidRPr="007E37EC">
        <w:rPr>
          <w:rFonts w:ascii="Times New Roman" w:hAnsi="Times New Roman" w:cs="Times New Roman"/>
          <w:sz w:val="22"/>
          <w:szCs w:val="22"/>
        </w:rPr>
        <w:t xml:space="preserve">Arrivo a </w:t>
      </w:r>
      <w:r w:rsidR="00F35E13" w:rsidRPr="007E37EC">
        <w:rPr>
          <w:rFonts w:ascii="Times New Roman" w:hAnsi="Times New Roman" w:cs="Times New Roman"/>
          <w:sz w:val="22"/>
          <w:szCs w:val="22"/>
        </w:rPr>
        <w:t>Atene</w:t>
      </w:r>
      <w:r w:rsidR="00E30DB7" w:rsidRPr="007E37EC">
        <w:rPr>
          <w:rFonts w:ascii="Times New Roman" w:hAnsi="Times New Roman" w:cs="Times New Roman"/>
          <w:sz w:val="22"/>
          <w:szCs w:val="22"/>
        </w:rPr>
        <w:t xml:space="preserve"> dove </w:t>
      </w:r>
      <w:r w:rsidRPr="007E37EC">
        <w:rPr>
          <w:rFonts w:ascii="Times New Roman" w:hAnsi="Times New Roman" w:cs="Times New Roman"/>
          <w:sz w:val="22"/>
          <w:szCs w:val="22"/>
        </w:rPr>
        <w:t>pernotteremo 1</w:t>
      </w:r>
      <w:r w:rsidR="00E30DB7" w:rsidRPr="007E37EC">
        <w:rPr>
          <w:rFonts w:ascii="Times New Roman" w:hAnsi="Times New Roman" w:cs="Times New Roman"/>
          <w:sz w:val="22"/>
          <w:szCs w:val="22"/>
        </w:rPr>
        <w:t xml:space="preserve"> notte</w:t>
      </w:r>
      <w:r w:rsidR="00220D6C" w:rsidRPr="007E37EC">
        <w:rPr>
          <w:rFonts w:ascii="Times New Roman" w:hAnsi="Times New Roman" w:cs="Times New Roman"/>
          <w:sz w:val="22"/>
          <w:szCs w:val="22"/>
        </w:rPr>
        <w:t>.</w:t>
      </w:r>
    </w:p>
    <w:p w14:paraId="709F197E" w14:textId="77777777" w:rsidR="00220D6C" w:rsidRPr="007E37EC" w:rsidRDefault="00220D6C" w:rsidP="00693B4D">
      <w:pPr>
        <w:rPr>
          <w:rFonts w:ascii="Times New Roman" w:hAnsi="Times New Roman" w:cs="Times New Roman"/>
          <w:sz w:val="22"/>
          <w:szCs w:val="22"/>
        </w:rPr>
      </w:pPr>
    </w:p>
    <w:p w14:paraId="40A78DBE" w14:textId="391C8C3F" w:rsidR="00486AE5" w:rsidRPr="007E37EC" w:rsidRDefault="001E2109" w:rsidP="00693B4D">
      <w:pPr>
        <w:rPr>
          <w:rFonts w:ascii="Times New Roman" w:hAnsi="Times New Roman" w:cs="Times New Roman"/>
          <w:sz w:val="22"/>
          <w:szCs w:val="22"/>
        </w:rPr>
      </w:pPr>
      <w:r w:rsidRPr="007E37EC">
        <w:rPr>
          <w:rFonts w:ascii="Times New Roman" w:hAnsi="Times New Roman" w:cs="Times New Roman"/>
          <w:b/>
          <w:sz w:val="22"/>
          <w:szCs w:val="22"/>
        </w:rPr>
        <w:t>Martedì 8 Settembre:</w:t>
      </w:r>
      <w:r w:rsidR="003D5861" w:rsidRPr="007E37EC">
        <w:rPr>
          <w:rFonts w:ascii="Times New Roman" w:hAnsi="Times New Roman" w:cs="Times New Roman"/>
          <w:sz w:val="22"/>
          <w:szCs w:val="22"/>
        </w:rPr>
        <w:t xml:space="preserve"> </w:t>
      </w:r>
      <w:r w:rsidR="00486AE5" w:rsidRPr="007E37EC">
        <w:rPr>
          <w:rFonts w:ascii="Times New Roman" w:hAnsi="Times New Roman" w:cs="Times New Roman"/>
          <w:sz w:val="22"/>
          <w:szCs w:val="22"/>
        </w:rPr>
        <w:t>R</w:t>
      </w:r>
      <w:r w:rsidR="00F35E13" w:rsidRPr="007E37EC">
        <w:rPr>
          <w:rFonts w:ascii="Times New Roman" w:hAnsi="Times New Roman" w:cs="Times New Roman"/>
          <w:sz w:val="22"/>
          <w:szCs w:val="22"/>
        </w:rPr>
        <w:t>itorno a casa</w:t>
      </w:r>
      <w:r w:rsidR="009032BC" w:rsidRPr="007E37EC">
        <w:rPr>
          <w:rFonts w:ascii="Times New Roman" w:hAnsi="Times New Roman" w:cs="Times New Roman"/>
          <w:sz w:val="22"/>
          <w:szCs w:val="22"/>
        </w:rPr>
        <w:t>. Volo Atene-Roma in mattinata.</w:t>
      </w:r>
    </w:p>
    <w:p w14:paraId="37A14831" w14:textId="77777777" w:rsidR="00220D6C" w:rsidRPr="007E37EC" w:rsidRDefault="00220D6C" w:rsidP="00693B4D">
      <w:pPr>
        <w:rPr>
          <w:rFonts w:ascii="Times New Roman" w:hAnsi="Times New Roman" w:cs="Times New Roman"/>
          <w:sz w:val="22"/>
          <w:szCs w:val="22"/>
        </w:rPr>
      </w:pPr>
    </w:p>
    <w:p w14:paraId="76F59659" w14:textId="3FE9B5AA" w:rsidR="00486AE5" w:rsidRPr="007E37EC" w:rsidRDefault="00E66F9E" w:rsidP="00693B4D">
      <w:pPr>
        <w:pBdr>
          <w:bottom w:val="single" w:sz="12" w:space="1" w:color="auto"/>
        </w:pBdr>
        <w:rPr>
          <w:rFonts w:ascii="Times New Roman" w:hAnsi="Times New Roman" w:cs="Times New Roman"/>
          <w:sz w:val="22"/>
          <w:szCs w:val="22"/>
        </w:rPr>
      </w:pPr>
      <w:r w:rsidRPr="007E37EC">
        <w:rPr>
          <w:rFonts w:ascii="Times New Roman" w:hAnsi="Times New Roman" w:cs="Times New Roman"/>
          <w:sz w:val="22"/>
          <w:szCs w:val="22"/>
        </w:rPr>
        <w:t>Possibilità di una notte in più ad Atene</w:t>
      </w:r>
      <w:r w:rsidR="00D20555">
        <w:rPr>
          <w:rFonts w:ascii="Times New Roman" w:hAnsi="Times New Roman" w:cs="Times New Roman"/>
          <w:sz w:val="22"/>
          <w:szCs w:val="22"/>
        </w:rPr>
        <w:t xml:space="preserve"> che prevede il </w:t>
      </w:r>
      <w:proofErr w:type="spellStart"/>
      <w:r w:rsidR="00D20555">
        <w:rPr>
          <w:rFonts w:ascii="Times New Roman" w:hAnsi="Times New Roman" w:cs="Times New Roman"/>
          <w:sz w:val="22"/>
          <w:szCs w:val="22"/>
        </w:rPr>
        <w:t>giono</w:t>
      </w:r>
      <w:proofErr w:type="spellEnd"/>
      <w:r w:rsidR="00D20555">
        <w:rPr>
          <w:rFonts w:ascii="Times New Roman" w:hAnsi="Times New Roman" w:cs="Times New Roman"/>
          <w:sz w:val="22"/>
          <w:szCs w:val="22"/>
        </w:rPr>
        <w:t xml:space="preserve"> 8 ad Eleusi.</w:t>
      </w:r>
    </w:p>
    <w:p w14:paraId="5C6D7B83" w14:textId="77777777" w:rsidR="00486AE5" w:rsidRPr="007E37EC" w:rsidRDefault="00486AE5" w:rsidP="004B7E58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4695DCDA" w14:textId="77777777" w:rsidR="00486AE5" w:rsidRPr="007E37EC" w:rsidRDefault="00486AE5" w:rsidP="004B7E5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BDF7E11" w14:textId="6A2C9A57" w:rsidR="007E37EC" w:rsidRPr="007E37EC" w:rsidRDefault="007E37EC" w:rsidP="007E37EC">
      <w:pPr>
        <w:jc w:val="both"/>
        <w:rPr>
          <w:rFonts w:ascii="Times New Roman" w:hAnsi="Times New Roman" w:cs="Times New Roman"/>
          <w:sz w:val="20"/>
          <w:szCs w:val="20"/>
        </w:rPr>
      </w:pPr>
      <w:r w:rsidRPr="007E37EC">
        <w:rPr>
          <w:rFonts w:ascii="Times New Roman" w:hAnsi="Times New Roman" w:cs="Times New Roman"/>
          <w:sz w:val="20"/>
          <w:szCs w:val="20"/>
        </w:rPr>
        <w:t xml:space="preserve">QUOTA INDIVIDUALE DI PARTECIPAZIONE: </w:t>
      </w:r>
      <w:r w:rsidRPr="007E37EC">
        <w:rPr>
          <w:rFonts w:ascii="Times New Roman" w:hAnsi="Times New Roman" w:cs="Times New Roman"/>
          <w:b/>
          <w:sz w:val="20"/>
          <w:szCs w:val="20"/>
        </w:rPr>
        <w:t>1100 euro in camera doppia</w:t>
      </w:r>
      <w:r w:rsidRPr="007E37EC">
        <w:rPr>
          <w:rFonts w:ascii="Times New Roman" w:hAnsi="Times New Roman" w:cs="Times New Roman"/>
          <w:sz w:val="20"/>
          <w:szCs w:val="20"/>
        </w:rPr>
        <w:t xml:space="preserve"> e </w:t>
      </w:r>
      <w:r w:rsidRPr="007E37EC">
        <w:rPr>
          <w:rFonts w:ascii="Times New Roman" w:hAnsi="Times New Roman" w:cs="Times New Roman"/>
          <w:b/>
          <w:sz w:val="20"/>
          <w:szCs w:val="20"/>
        </w:rPr>
        <w:t xml:space="preserve">1300 euro in camera singola </w:t>
      </w:r>
      <w:r w:rsidRPr="007E37EC">
        <w:rPr>
          <w:rFonts w:ascii="Times New Roman" w:hAnsi="Times New Roman" w:cs="Times New Roman"/>
          <w:sz w:val="20"/>
          <w:szCs w:val="20"/>
        </w:rPr>
        <w:t xml:space="preserve">per </w:t>
      </w:r>
      <w:r w:rsidRPr="007E37EC">
        <w:rPr>
          <w:rFonts w:ascii="Times New Roman" w:hAnsi="Times New Roman" w:cs="Times New Roman"/>
          <w:b/>
          <w:sz w:val="20"/>
          <w:szCs w:val="20"/>
        </w:rPr>
        <w:t>10 notti</w:t>
      </w:r>
      <w:r w:rsidRPr="007E37EC">
        <w:rPr>
          <w:rFonts w:ascii="Times New Roman" w:hAnsi="Times New Roman" w:cs="Times New Roman"/>
          <w:sz w:val="20"/>
          <w:szCs w:val="20"/>
        </w:rPr>
        <w:t xml:space="preserve">. Nella quota è incluso il trasporto aereo da Roma e/o altro aeroporto a </w:t>
      </w:r>
      <w:proofErr w:type="spellStart"/>
      <w:r>
        <w:rPr>
          <w:rFonts w:ascii="Times New Roman" w:hAnsi="Times New Roman" w:cs="Times New Roman"/>
          <w:sz w:val="20"/>
          <w:szCs w:val="20"/>
        </w:rPr>
        <w:t>Mykonos</w:t>
      </w:r>
      <w:proofErr w:type="spellEnd"/>
      <w:r w:rsidRPr="007E37EC">
        <w:rPr>
          <w:rFonts w:ascii="Times New Roman" w:hAnsi="Times New Roman" w:cs="Times New Roman"/>
          <w:sz w:val="20"/>
          <w:szCs w:val="20"/>
        </w:rPr>
        <w:t xml:space="preserve"> e ritorno a Roma da Atene, oltre alla sistemazione alberghiera con trattamento di prima colazione, fornitura di materiale informativo via e-mail e accompagnamento guidato da parte degli organizzatori. Non sono compresi gli spostamenti in traghetto, l’affitto macchine o minibus, i pasti</w:t>
      </w:r>
      <w:r w:rsidR="00122F29">
        <w:rPr>
          <w:rFonts w:ascii="Times New Roman" w:hAnsi="Times New Roman" w:cs="Times New Roman"/>
          <w:sz w:val="20"/>
          <w:szCs w:val="20"/>
        </w:rPr>
        <w:t>,</w:t>
      </w:r>
      <w:r w:rsidRPr="007E37EC">
        <w:rPr>
          <w:rFonts w:ascii="Times New Roman" w:hAnsi="Times New Roman" w:cs="Times New Roman"/>
          <w:sz w:val="20"/>
          <w:szCs w:val="20"/>
        </w:rPr>
        <w:t xml:space="preserve"> gli ingressi ai musei e ai siti archeologici, e la</w:t>
      </w:r>
      <w:r w:rsidR="00F2202C">
        <w:rPr>
          <w:rFonts w:ascii="Times New Roman" w:hAnsi="Times New Roman" w:cs="Times New Roman"/>
          <w:sz w:val="20"/>
          <w:szCs w:val="20"/>
        </w:rPr>
        <w:t xml:space="preserve"> eventuale</w:t>
      </w:r>
      <w:r w:rsidRPr="007E37EC">
        <w:rPr>
          <w:rFonts w:ascii="Times New Roman" w:hAnsi="Times New Roman" w:cs="Times New Roman"/>
          <w:sz w:val="20"/>
          <w:szCs w:val="20"/>
        </w:rPr>
        <w:t xml:space="preserve"> </w:t>
      </w:r>
      <w:r w:rsidRPr="007E37EC">
        <w:rPr>
          <w:rFonts w:ascii="Times New Roman" w:hAnsi="Times New Roman" w:cs="Times New Roman"/>
          <w:b/>
          <w:sz w:val="20"/>
          <w:szCs w:val="20"/>
        </w:rPr>
        <w:t>notte in più ad Atene</w:t>
      </w:r>
      <w:r w:rsidRPr="007E37EC">
        <w:rPr>
          <w:rFonts w:ascii="Times New Roman" w:hAnsi="Times New Roman" w:cs="Times New Roman"/>
          <w:sz w:val="20"/>
          <w:szCs w:val="20"/>
        </w:rPr>
        <w:t>.</w:t>
      </w:r>
    </w:p>
    <w:p w14:paraId="17F4025C" w14:textId="4519984A" w:rsidR="007E37EC" w:rsidRPr="007E37EC" w:rsidRDefault="007E37EC" w:rsidP="007E37EC">
      <w:pPr>
        <w:jc w:val="both"/>
        <w:rPr>
          <w:rFonts w:ascii="Times New Roman" w:hAnsi="Times New Roman" w:cs="Times New Roman"/>
          <w:sz w:val="20"/>
          <w:szCs w:val="20"/>
        </w:rPr>
      </w:pPr>
      <w:r w:rsidRPr="007E37EC">
        <w:rPr>
          <w:rFonts w:ascii="Times New Roman" w:hAnsi="Times New Roman" w:cs="Times New Roman"/>
          <w:sz w:val="20"/>
          <w:szCs w:val="20"/>
        </w:rPr>
        <w:t xml:space="preserve">La partecipazione verrà formalizzata per coloro che invieranno, secondo le modalità riportate di seguito, l’importo di </w:t>
      </w:r>
      <w:r w:rsidRPr="007E37EC">
        <w:rPr>
          <w:rFonts w:ascii="Times New Roman" w:hAnsi="Times New Roman" w:cs="Times New Roman"/>
          <w:b/>
          <w:sz w:val="20"/>
          <w:szCs w:val="20"/>
        </w:rPr>
        <w:t>600 euro</w:t>
      </w:r>
      <w:r w:rsidRPr="007E37EC">
        <w:rPr>
          <w:rFonts w:ascii="Times New Roman" w:hAnsi="Times New Roman" w:cs="Times New Roman"/>
          <w:sz w:val="20"/>
          <w:szCs w:val="20"/>
        </w:rPr>
        <w:t xml:space="preserve"> </w:t>
      </w:r>
      <w:r w:rsidRPr="007E37EC">
        <w:rPr>
          <w:rFonts w:ascii="Times New Roman" w:hAnsi="Times New Roman" w:cs="Times New Roman"/>
          <w:b/>
          <w:sz w:val="20"/>
          <w:szCs w:val="20"/>
          <w:highlight w:val="yellow"/>
        </w:rPr>
        <w:t>entro il 15 febbraio 2020</w:t>
      </w:r>
      <w:r w:rsidRPr="007E37EC">
        <w:rPr>
          <w:rFonts w:ascii="Times New Roman" w:hAnsi="Times New Roman" w:cs="Times New Roman"/>
          <w:sz w:val="20"/>
          <w:szCs w:val="20"/>
        </w:rPr>
        <w:t xml:space="preserve"> alla Segreteria organizzativa: Riccardo </w:t>
      </w:r>
      <w:proofErr w:type="spellStart"/>
      <w:r w:rsidRPr="007E37EC">
        <w:rPr>
          <w:rFonts w:ascii="Times New Roman" w:hAnsi="Times New Roman" w:cs="Times New Roman"/>
          <w:sz w:val="20"/>
          <w:szCs w:val="20"/>
        </w:rPr>
        <w:t>Zerbetto</w:t>
      </w:r>
      <w:proofErr w:type="spellEnd"/>
      <w:r w:rsidRPr="007E37EC">
        <w:rPr>
          <w:rFonts w:ascii="Times New Roman" w:hAnsi="Times New Roman" w:cs="Times New Roman"/>
          <w:sz w:val="20"/>
          <w:szCs w:val="20"/>
        </w:rPr>
        <w:t xml:space="preserve">, presso CSTG, Via Montanini, 54 - 53100 Siena, </w:t>
      </w:r>
      <w:proofErr w:type="spellStart"/>
      <w:r w:rsidRPr="007E37EC">
        <w:rPr>
          <w:rFonts w:ascii="Times New Roman" w:hAnsi="Times New Roman" w:cs="Times New Roman"/>
          <w:sz w:val="20"/>
          <w:szCs w:val="20"/>
        </w:rPr>
        <w:t>e.mail</w:t>
      </w:r>
      <w:proofErr w:type="spellEnd"/>
      <w:r w:rsidRPr="007E37EC">
        <w:rPr>
          <w:rFonts w:ascii="Times New Roman" w:hAnsi="Times New Roman" w:cs="Times New Roman"/>
          <w:sz w:val="20"/>
          <w:szCs w:val="20"/>
        </w:rPr>
        <w:t xml:space="preserve">: </w:t>
      </w:r>
      <w:hyperlink r:id="rId39" w:history="1">
        <w:r w:rsidR="00361637" w:rsidRPr="008A2E46">
          <w:rPr>
            <w:rStyle w:val="Collegamentoipertestuale"/>
            <w:rFonts w:ascii="Times New Roman" w:hAnsi="Times New Roman" w:cs="Times New Roman"/>
            <w:sz w:val="20"/>
            <w:szCs w:val="20"/>
          </w:rPr>
          <w:t>info.periegesi@gmail.com</w:t>
        </w:r>
      </w:hyperlink>
      <w:r w:rsidR="00361637">
        <w:rPr>
          <w:rFonts w:ascii="Times New Roman" w:hAnsi="Times New Roman" w:cs="Times New Roman"/>
          <w:sz w:val="20"/>
          <w:szCs w:val="20"/>
        </w:rPr>
        <w:t xml:space="preserve"> </w:t>
      </w:r>
      <w:r w:rsidRPr="007E37EC">
        <w:rPr>
          <w:rFonts w:ascii="Times New Roman" w:hAnsi="Times New Roman" w:cs="Times New Roman"/>
          <w:sz w:val="20"/>
          <w:szCs w:val="20"/>
        </w:rPr>
        <w:t xml:space="preserve">– Tel/fax: 057745379, accreditando l’importo sul </w:t>
      </w:r>
      <w:proofErr w:type="spellStart"/>
      <w:r w:rsidRPr="007E37EC">
        <w:rPr>
          <w:rFonts w:ascii="Times New Roman" w:hAnsi="Times New Roman" w:cs="Times New Roman"/>
          <w:sz w:val="20"/>
          <w:szCs w:val="20"/>
        </w:rPr>
        <w:t>ccb</w:t>
      </w:r>
      <w:proofErr w:type="spellEnd"/>
      <w:r w:rsidRPr="007E37EC">
        <w:rPr>
          <w:rFonts w:ascii="Times New Roman" w:hAnsi="Times New Roman" w:cs="Times New Roman"/>
          <w:sz w:val="20"/>
          <w:szCs w:val="20"/>
        </w:rPr>
        <w:t xml:space="preserve"> IBAN: IT21N0103014200000011353274 </w:t>
      </w:r>
      <w:r w:rsidRPr="00A71B45">
        <w:rPr>
          <w:rFonts w:ascii="Times New Roman" w:hAnsi="Times New Roman" w:cs="Times New Roman"/>
          <w:sz w:val="20"/>
          <w:szCs w:val="20"/>
          <w:highlight w:val="yellow"/>
        </w:rPr>
        <w:t>(</w:t>
      </w:r>
      <w:r w:rsidRPr="00A71B45">
        <w:rPr>
          <w:rFonts w:ascii="Times New Roman" w:hAnsi="Times New Roman" w:cs="Times New Roman"/>
          <w:b/>
          <w:sz w:val="20"/>
          <w:szCs w:val="20"/>
          <w:highlight w:val="yellow"/>
        </w:rPr>
        <w:t>causale: 20 periegesi</w:t>
      </w:r>
      <w:r w:rsidRPr="00A71B45">
        <w:rPr>
          <w:rFonts w:ascii="Times New Roman" w:hAnsi="Times New Roman" w:cs="Times New Roman"/>
          <w:sz w:val="20"/>
          <w:szCs w:val="20"/>
          <w:highlight w:val="yellow"/>
        </w:rPr>
        <w:t>).</w:t>
      </w:r>
    </w:p>
    <w:p w14:paraId="21AA9935" w14:textId="77777777" w:rsidR="00E143E0" w:rsidRPr="00486AE5" w:rsidRDefault="00E143E0" w:rsidP="007E37EC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E143E0" w:rsidRPr="00486AE5" w:rsidSect="00D20555">
      <w:pgSz w:w="11900" w:h="16840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04D"/>
    <w:rsid w:val="00005862"/>
    <w:rsid w:val="0002330E"/>
    <w:rsid w:val="000250A8"/>
    <w:rsid w:val="00032632"/>
    <w:rsid w:val="00065D6E"/>
    <w:rsid w:val="00091A14"/>
    <w:rsid w:val="000B30E1"/>
    <w:rsid w:val="000E2F7D"/>
    <w:rsid w:val="000E40E0"/>
    <w:rsid w:val="000E76C7"/>
    <w:rsid w:val="00122F29"/>
    <w:rsid w:val="00135520"/>
    <w:rsid w:val="00136AF2"/>
    <w:rsid w:val="00161204"/>
    <w:rsid w:val="001667D0"/>
    <w:rsid w:val="001677FA"/>
    <w:rsid w:val="00181B6F"/>
    <w:rsid w:val="00192FE4"/>
    <w:rsid w:val="0019571C"/>
    <w:rsid w:val="001B4863"/>
    <w:rsid w:val="001D1EFD"/>
    <w:rsid w:val="001E2109"/>
    <w:rsid w:val="001E355D"/>
    <w:rsid w:val="001E4718"/>
    <w:rsid w:val="00216DAE"/>
    <w:rsid w:val="00220C55"/>
    <w:rsid w:val="00220D6C"/>
    <w:rsid w:val="00245422"/>
    <w:rsid w:val="002476BB"/>
    <w:rsid w:val="002C705F"/>
    <w:rsid w:val="002D1191"/>
    <w:rsid w:val="002E5110"/>
    <w:rsid w:val="003317D7"/>
    <w:rsid w:val="00344B00"/>
    <w:rsid w:val="00355FBF"/>
    <w:rsid w:val="00361637"/>
    <w:rsid w:val="003B181F"/>
    <w:rsid w:val="003C3A54"/>
    <w:rsid w:val="003D5861"/>
    <w:rsid w:val="00415CDF"/>
    <w:rsid w:val="00443C2A"/>
    <w:rsid w:val="00447033"/>
    <w:rsid w:val="0045083C"/>
    <w:rsid w:val="0045604D"/>
    <w:rsid w:val="00461240"/>
    <w:rsid w:val="004654A0"/>
    <w:rsid w:val="00475556"/>
    <w:rsid w:val="00486AE5"/>
    <w:rsid w:val="004B7E58"/>
    <w:rsid w:val="00532249"/>
    <w:rsid w:val="00550C0B"/>
    <w:rsid w:val="00587502"/>
    <w:rsid w:val="005928BC"/>
    <w:rsid w:val="005A604A"/>
    <w:rsid w:val="005B23A3"/>
    <w:rsid w:val="005C6029"/>
    <w:rsid w:val="005D788E"/>
    <w:rsid w:val="0060317F"/>
    <w:rsid w:val="006066D3"/>
    <w:rsid w:val="00637C4D"/>
    <w:rsid w:val="00643472"/>
    <w:rsid w:val="00645A8A"/>
    <w:rsid w:val="00656587"/>
    <w:rsid w:val="00686CE2"/>
    <w:rsid w:val="00693B4D"/>
    <w:rsid w:val="00732044"/>
    <w:rsid w:val="00736727"/>
    <w:rsid w:val="00761899"/>
    <w:rsid w:val="0076217E"/>
    <w:rsid w:val="007745BB"/>
    <w:rsid w:val="007A5335"/>
    <w:rsid w:val="007E37EC"/>
    <w:rsid w:val="007F023F"/>
    <w:rsid w:val="008913F9"/>
    <w:rsid w:val="008A4425"/>
    <w:rsid w:val="008B5208"/>
    <w:rsid w:val="008C0C73"/>
    <w:rsid w:val="008E6B75"/>
    <w:rsid w:val="009032BC"/>
    <w:rsid w:val="00961595"/>
    <w:rsid w:val="00965A04"/>
    <w:rsid w:val="0098661D"/>
    <w:rsid w:val="009C42D6"/>
    <w:rsid w:val="009C5866"/>
    <w:rsid w:val="009F715C"/>
    <w:rsid w:val="00A05DC1"/>
    <w:rsid w:val="00A6218F"/>
    <w:rsid w:val="00A71B45"/>
    <w:rsid w:val="00AB16FF"/>
    <w:rsid w:val="00AD7400"/>
    <w:rsid w:val="00B57CB2"/>
    <w:rsid w:val="00C16D47"/>
    <w:rsid w:val="00C42A19"/>
    <w:rsid w:val="00C579A4"/>
    <w:rsid w:val="00C730DC"/>
    <w:rsid w:val="00C92F98"/>
    <w:rsid w:val="00CA4531"/>
    <w:rsid w:val="00D0204B"/>
    <w:rsid w:val="00D05DFA"/>
    <w:rsid w:val="00D20555"/>
    <w:rsid w:val="00D260D5"/>
    <w:rsid w:val="00DC1E09"/>
    <w:rsid w:val="00DD4B08"/>
    <w:rsid w:val="00DF74F4"/>
    <w:rsid w:val="00E01265"/>
    <w:rsid w:val="00E03BFB"/>
    <w:rsid w:val="00E11E2C"/>
    <w:rsid w:val="00E143E0"/>
    <w:rsid w:val="00E30DB7"/>
    <w:rsid w:val="00E63747"/>
    <w:rsid w:val="00E66F9E"/>
    <w:rsid w:val="00ED12DD"/>
    <w:rsid w:val="00ED679F"/>
    <w:rsid w:val="00F2202C"/>
    <w:rsid w:val="00F35E13"/>
    <w:rsid w:val="00F6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8C7454"/>
  <w14:defaultImageDpi w14:val="300"/>
  <w15:docId w15:val="{2A1164BB-5E7D-47A8-AE79-3F59F01F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C586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C58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Palaiopoli,_Andros" TargetMode="External"/><Relationship Id="rId18" Type="http://schemas.openxmlformats.org/officeDocument/2006/relationships/hyperlink" Target="http://www.treccani.it/enciclopedia/zagora_%28Enciclopedia-dell%27-Arte-Antica%29/" TargetMode="External"/><Relationship Id="rId26" Type="http://schemas.openxmlformats.org/officeDocument/2006/relationships/hyperlink" Target="https://en.wikipedia.org/wiki/Archaeological_Museum_of_Eretria" TargetMode="External"/><Relationship Id="rId39" Type="http://schemas.openxmlformats.org/officeDocument/2006/relationships/hyperlink" Target="mailto:info.periegesi@gmail.com" TargetMode="External"/><Relationship Id="rId21" Type="http://schemas.openxmlformats.org/officeDocument/2006/relationships/hyperlink" Target="https://en.wikipedia.org/wiki/Marmarium" TargetMode="External"/><Relationship Id="rId34" Type="http://schemas.openxmlformats.org/officeDocument/2006/relationships/hyperlink" Target="https://en.wikipedia.org/wiki/Aulis_(ancient_Greece)" TargetMode="External"/><Relationship Id="rId7" Type="http://schemas.openxmlformats.org/officeDocument/2006/relationships/hyperlink" Target="https://www.greeka.com/cyclades/tinos/histor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ndros-guide.gr/en/item/maenad-springs-in-andros/" TargetMode="External"/><Relationship Id="rId20" Type="http://schemas.openxmlformats.org/officeDocument/2006/relationships/hyperlink" Target="https://it.wikipedia.org/wiki/Ale_Arafenide" TargetMode="External"/><Relationship Id="rId29" Type="http://schemas.openxmlformats.org/officeDocument/2006/relationships/hyperlink" Target="https://en.wikipedia.org/wiki/Chalcis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odysseus.culture.gr/h/1/eh151.jsp?obj_id=3301" TargetMode="External"/><Relationship Id="rId11" Type="http://schemas.openxmlformats.org/officeDocument/2006/relationships/hyperlink" Target="http://www.panagiatinou.gr/eng/" TargetMode="External"/><Relationship Id="rId24" Type="http://schemas.openxmlformats.org/officeDocument/2006/relationships/hyperlink" Target="http://odysseus.culture.gr/h/1/eh151.jsp?obj_id=3374" TargetMode="External"/><Relationship Id="rId32" Type="http://schemas.openxmlformats.org/officeDocument/2006/relationships/hyperlink" Target="https://it.wikipedia.org/wiki/Euripe" TargetMode="External"/><Relationship Id="rId37" Type="http://schemas.openxmlformats.org/officeDocument/2006/relationships/hyperlink" Target="https://it.wikipedia.org/wiki/Atene_(citt%C3%A0_antica)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it.wikipedia.org/wiki/Delo" TargetMode="External"/><Relationship Id="rId15" Type="http://schemas.openxmlformats.org/officeDocument/2006/relationships/hyperlink" Target="https://goulandris.gr/en/about/begoulandris-andros" TargetMode="External"/><Relationship Id="rId23" Type="http://schemas.openxmlformats.org/officeDocument/2006/relationships/hyperlink" Target="https://www.academia.edu/35928571/The_Early_Iron_Age_sanctuary_of_Karystos-Plakari_and_its_wider_context_2017_?auto=download" TargetMode="External"/><Relationship Id="rId28" Type="http://schemas.openxmlformats.org/officeDocument/2006/relationships/hyperlink" Target="https://it.wikipedia.org/wiki/Lefkandi" TargetMode="External"/><Relationship Id="rId36" Type="http://schemas.openxmlformats.org/officeDocument/2006/relationships/hyperlink" Target="https://it.wikipedia.org/wiki/Anfiarao" TargetMode="External"/><Relationship Id="rId10" Type="http://schemas.openxmlformats.org/officeDocument/2006/relationships/hyperlink" Target="https://commons.wikimedia.org/wiki/Category:Archaeological_Museum_of_Tinos" TargetMode="External"/><Relationship Id="rId19" Type="http://schemas.openxmlformats.org/officeDocument/2006/relationships/hyperlink" Target="https://en.wikipedia.org/wiki/Rafina" TargetMode="External"/><Relationship Id="rId31" Type="http://schemas.openxmlformats.org/officeDocument/2006/relationships/hyperlink" Target="https://en.wikipedia.org/wiki/Chalcis" TargetMode="External"/><Relationship Id="rId4" Type="http://schemas.openxmlformats.org/officeDocument/2006/relationships/hyperlink" Target="https://it.wikipedia.org/wiki/Mykonos" TargetMode="External"/><Relationship Id="rId9" Type="http://schemas.openxmlformats.org/officeDocument/2006/relationships/hyperlink" Target="https://en.wikipedia.org/wiki/Exomvourgo" TargetMode="External"/><Relationship Id="rId14" Type="http://schemas.openxmlformats.org/officeDocument/2006/relationships/hyperlink" Target="https://en.wikipedia.org/wiki/Archaeological_Museum_of_Andros" TargetMode="External"/><Relationship Id="rId22" Type="http://schemas.openxmlformats.org/officeDocument/2006/relationships/hyperlink" Target="https://en.wikipedia.org/wiki/Euboea" TargetMode="External"/><Relationship Id="rId27" Type="http://schemas.openxmlformats.org/officeDocument/2006/relationships/hyperlink" Target="https://en.wikipedia.org/wiki/Eretria" TargetMode="External"/><Relationship Id="rId30" Type="http://schemas.openxmlformats.org/officeDocument/2006/relationships/hyperlink" Target="https://www.eviagreece.gr/en/item/archaeological-museum-chalkis-en/" TargetMode="External"/><Relationship Id="rId35" Type="http://schemas.openxmlformats.org/officeDocument/2006/relationships/hyperlink" Target="https://it.wikipedia.org/wiki/Oracolo_di_Anfiarao" TargetMode="External"/><Relationship Id="rId8" Type="http://schemas.openxmlformats.org/officeDocument/2006/relationships/hyperlink" Target="https://tinos360.gr/arheologikihori_eng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greeka.com/cyclades/andros/sightseeing/hellenistic-tower-agios-petros/" TargetMode="External"/><Relationship Id="rId17" Type="http://schemas.openxmlformats.org/officeDocument/2006/relationships/hyperlink" Target="https://www.greeka.com/cyclades/andros/villages/menites/" TargetMode="External"/><Relationship Id="rId25" Type="http://schemas.openxmlformats.org/officeDocument/2006/relationships/hyperlink" Target="https://en.wikipedia.org/wiki/Eretria" TargetMode="External"/><Relationship Id="rId33" Type="http://schemas.openxmlformats.org/officeDocument/2006/relationships/hyperlink" Target="https://it.wikipedia.org/wiki/Ifigenia_in_Aulide" TargetMode="External"/><Relationship Id="rId38" Type="http://schemas.openxmlformats.org/officeDocument/2006/relationships/hyperlink" Target="https://it.wikipedia.org/wiki/Decele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 Lorenzi</dc:creator>
  <cp:keywords/>
  <dc:description/>
  <cp:lastModifiedBy>Puntopiù s.a.s. di Maurizio Bottino</cp:lastModifiedBy>
  <cp:revision>2</cp:revision>
  <dcterms:created xsi:type="dcterms:W3CDTF">2020-08-21T12:08:00Z</dcterms:created>
  <dcterms:modified xsi:type="dcterms:W3CDTF">2020-08-21T12:08:00Z</dcterms:modified>
</cp:coreProperties>
</file>